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20" w:rsidRDefault="004D2420">
      <w:bookmarkStart w:id="0" w:name="_GoBack"/>
      <w:bookmarkEnd w:id="0"/>
      <w:r>
        <w:t xml:space="preserve">Nuit One </w:t>
      </w:r>
      <w:proofErr w:type="spellStart"/>
      <w:r>
        <w:t>piece</w:t>
      </w:r>
      <w:proofErr w:type="spellEnd"/>
      <w:r>
        <w:t xml:space="preserve"> le 13 septembre </w:t>
      </w:r>
      <w:r w:rsidR="00C918FF">
        <w:t>dans les librairies et sur le net</w:t>
      </w:r>
    </w:p>
    <w:p w:rsidR="004D2420" w:rsidRDefault="004D2420"/>
    <w:p w:rsidR="00C918FF" w:rsidRPr="00C918FF" w:rsidRDefault="004D2420" w:rsidP="00C918FF">
      <w:pPr>
        <w:jc w:val="both"/>
      </w:pPr>
      <w:r>
        <w:t xml:space="preserve">Pour fêter les 25 ans de la saga « One </w:t>
      </w:r>
      <w:proofErr w:type="spellStart"/>
      <w:r>
        <w:t>Piece</w:t>
      </w:r>
      <w:proofErr w:type="spellEnd"/>
      <w:r>
        <w:t xml:space="preserve"> » et la sortie du Tome 102, les éditions </w:t>
      </w:r>
      <w:proofErr w:type="spellStart"/>
      <w:r w:rsidR="00C918FF">
        <w:t>Glénat</w:t>
      </w:r>
      <w:proofErr w:type="spellEnd"/>
      <w:r>
        <w:t xml:space="preserve"> organise une « soirée unique » le mardi 13 septembre avec des animations dans les librairies partenaires jusqu’à 22H, en France et en Belgique. </w:t>
      </w:r>
      <w:r w:rsidR="00C918FF">
        <w:t xml:space="preserve">Produits dérivés, goodies, affiches… Les organisateurs promettent aux participants une plongée abyssale dans l’univers du manga le plus vendu en France. Pour l’occasion, un concours de dessins à envoyer à l’auteur de la série culte </w:t>
      </w:r>
      <w:proofErr w:type="spellStart"/>
      <w:r w:rsidR="00C918FF" w:rsidRPr="00C918FF">
        <w:t>Eiichirō</w:t>
      </w:r>
      <w:proofErr w:type="spellEnd"/>
      <w:r w:rsidR="00C918FF" w:rsidRPr="00C918FF">
        <w:t xml:space="preserve"> Oda</w:t>
      </w:r>
      <w:r w:rsidR="00C918FF">
        <w:t xml:space="preserve"> est au programme. Au-delà de ces manifestations en librairies ou grandes surfaces, « la nuit One </w:t>
      </w:r>
      <w:proofErr w:type="spellStart"/>
      <w:r w:rsidR="00C918FF">
        <w:t>Piece</w:t>
      </w:r>
      <w:proofErr w:type="spellEnd"/>
      <w:r w:rsidR="00C918FF">
        <w:t xml:space="preserve"> » sera aussi digitale avec un </w:t>
      </w:r>
      <w:proofErr w:type="spellStart"/>
      <w:r w:rsidR="00C918FF" w:rsidRPr="00C918FF">
        <w:rPr>
          <w:i/>
        </w:rPr>
        <w:t>stream</w:t>
      </w:r>
      <w:proofErr w:type="spellEnd"/>
      <w:r w:rsidR="00C918FF">
        <w:t xml:space="preserve"> sur la chaîne </w:t>
      </w:r>
      <w:proofErr w:type="spellStart"/>
      <w:r w:rsidR="00C918FF">
        <w:t>Twitch</w:t>
      </w:r>
      <w:proofErr w:type="spellEnd"/>
      <w:r w:rsidR="00C918FF">
        <w:t xml:space="preserve"> de </w:t>
      </w:r>
      <w:proofErr w:type="spellStart"/>
      <w:r w:rsidR="00C918FF">
        <w:t>Glénat</w:t>
      </w:r>
      <w:proofErr w:type="spellEnd"/>
      <w:r w:rsidR="00C918FF">
        <w:t>.</w:t>
      </w:r>
    </w:p>
    <w:p w:rsidR="004D2420" w:rsidRDefault="004D2420"/>
    <w:sectPr w:rsidR="004D2420" w:rsidSect="00AA72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20"/>
    <w:rsid w:val="003F7824"/>
    <w:rsid w:val="004D2420"/>
    <w:rsid w:val="00AA72BE"/>
    <w:rsid w:val="00C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78948"/>
  <w15:chartTrackingRefBased/>
  <w15:docId w15:val="{95135271-37D6-0E44-A038-63ED313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2022-07-21T12:04:00Z</dcterms:created>
  <dcterms:modified xsi:type="dcterms:W3CDTF">2022-07-21T12:32:00Z</dcterms:modified>
</cp:coreProperties>
</file>