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E8BF0" w14:textId="5C32C6FB" w:rsidR="00061DE0" w:rsidRPr="00061DE0" w:rsidRDefault="007739C5" w:rsidP="00061DE0">
      <w:pPr>
        <w:spacing w:after="0"/>
        <w:jc w:val="right"/>
        <w:rPr>
          <w:b/>
          <w:i/>
        </w:rPr>
      </w:pPr>
      <w:r>
        <w:rPr>
          <w:b/>
          <w:i/>
        </w:rPr>
        <w:fldChar w:fldCharType="begin"/>
      </w:r>
      <w:r>
        <w:rPr>
          <w:b/>
          <w:i/>
        </w:rPr>
        <w:instrText xml:space="preserve"> TIME \@ "dd/MM/yyyy HH:mm" </w:instrText>
      </w:r>
      <w:r>
        <w:rPr>
          <w:b/>
          <w:i/>
        </w:rPr>
        <w:fldChar w:fldCharType="separate"/>
      </w:r>
      <w:r w:rsidR="00A67FCA">
        <w:rPr>
          <w:b/>
          <w:i/>
          <w:noProof/>
        </w:rPr>
        <w:t>04/06/2015 10:35</w:t>
      </w:r>
      <w:r>
        <w:rPr>
          <w:b/>
          <w:i/>
        </w:rPr>
        <w:fldChar w:fldCharType="end"/>
      </w:r>
    </w:p>
    <w:p w14:paraId="02C9FB6F" w14:textId="77777777" w:rsidR="00843062" w:rsidRPr="000D12BF" w:rsidRDefault="000D12BF" w:rsidP="000D12BF">
      <w:pPr>
        <w:spacing w:after="0"/>
        <w:jc w:val="center"/>
        <w:rPr>
          <w:b/>
          <w:sz w:val="28"/>
        </w:rPr>
      </w:pPr>
      <w:r w:rsidRPr="000D12BF">
        <w:rPr>
          <w:b/>
          <w:sz w:val="28"/>
        </w:rPr>
        <w:t>3èmes Rencontres nationales de la librairie</w:t>
      </w:r>
    </w:p>
    <w:p w14:paraId="19BF7B70" w14:textId="77777777" w:rsidR="00CD2FD6" w:rsidRDefault="00CD2FD6" w:rsidP="000D12BF">
      <w:pPr>
        <w:spacing w:after="0"/>
        <w:jc w:val="center"/>
        <w:rPr>
          <w:b/>
          <w:sz w:val="28"/>
        </w:rPr>
      </w:pPr>
    </w:p>
    <w:p w14:paraId="61EF2E50" w14:textId="005EE99F" w:rsidR="000D12BF" w:rsidRDefault="000D12BF" w:rsidP="000D12BF">
      <w:pPr>
        <w:spacing w:after="0"/>
        <w:jc w:val="center"/>
        <w:rPr>
          <w:b/>
          <w:sz w:val="28"/>
        </w:rPr>
      </w:pPr>
      <w:r>
        <w:rPr>
          <w:b/>
          <w:sz w:val="28"/>
        </w:rPr>
        <w:t xml:space="preserve"> Nouveau Siècle à </w:t>
      </w:r>
      <w:r w:rsidRPr="000D12BF">
        <w:rPr>
          <w:b/>
          <w:sz w:val="28"/>
        </w:rPr>
        <w:t>Lille</w:t>
      </w:r>
      <w:r>
        <w:rPr>
          <w:b/>
          <w:sz w:val="28"/>
        </w:rPr>
        <w:t>, les</w:t>
      </w:r>
      <w:r w:rsidRPr="000D12BF">
        <w:rPr>
          <w:b/>
          <w:sz w:val="28"/>
        </w:rPr>
        <w:t xml:space="preserve"> 21 et 22 juin 2015</w:t>
      </w:r>
    </w:p>
    <w:p w14:paraId="2FD08D81" w14:textId="77777777" w:rsidR="00CD2FD6" w:rsidRDefault="00CD2FD6" w:rsidP="000D12BF">
      <w:pPr>
        <w:spacing w:after="0"/>
        <w:jc w:val="center"/>
        <w:rPr>
          <w:b/>
          <w:sz w:val="28"/>
        </w:rPr>
      </w:pPr>
    </w:p>
    <w:p w14:paraId="6ED14A8D" w14:textId="77777777" w:rsidR="00CD2FD6" w:rsidRPr="00C13BF7" w:rsidRDefault="00CD2FD6" w:rsidP="000D12BF">
      <w:pPr>
        <w:spacing w:after="0"/>
        <w:jc w:val="center"/>
        <w:rPr>
          <w:b/>
          <w:sz w:val="40"/>
        </w:rPr>
      </w:pPr>
      <w:r w:rsidRPr="00C13BF7">
        <w:rPr>
          <w:b/>
          <w:sz w:val="40"/>
        </w:rPr>
        <w:t>« Libraire, un métier d’avenir ! »</w:t>
      </w:r>
    </w:p>
    <w:p w14:paraId="6E26085E" w14:textId="77777777" w:rsidR="000320FF" w:rsidRDefault="000320FF" w:rsidP="000D12BF">
      <w:pPr>
        <w:spacing w:after="0"/>
        <w:rPr>
          <w:b/>
          <w:i/>
          <w:u w:val="single"/>
        </w:rPr>
      </w:pPr>
    </w:p>
    <w:p w14:paraId="441BF5CF" w14:textId="77777777" w:rsidR="000D12BF" w:rsidRPr="00414F6E" w:rsidRDefault="000320FF" w:rsidP="000D12BF">
      <w:pPr>
        <w:spacing w:after="0"/>
        <w:rPr>
          <w:b/>
          <w:i/>
          <w:sz w:val="24"/>
          <w:u w:val="single"/>
        </w:rPr>
      </w:pPr>
      <w:r w:rsidRPr="00414F6E">
        <w:rPr>
          <w:b/>
          <w:i/>
          <w:sz w:val="24"/>
          <w:u w:val="single"/>
        </w:rPr>
        <w:t xml:space="preserve"> PROGRAMME PROVISOIRE SUSCEPTIBLE D’ÊTRE MODIFIÉ</w:t>
      </w:r>
    </w:p>
    <w:p w14:paraId="7FB1E32F" w14:textId="77777777" w:rsidR="000D12BF" w:rsidRDefault="000D12BF" w:rsidP="000D12BF">
      <w:pPr>
        <w:spacing w:after="0"/>
      </w:pPr>
    </w:p>
    <w:p w14:paraId="66656BDF" w14:textId="77777777" w:rsidR="000D12BF" w:rsidRPr="00B40931" w:rsidRDefault="00B40931" w:rsidP="0006498E">
      <w:pPr>
        <w:spacing w:after="0"/>
        <w:jc w:val="center"/>
        <w:rPr>
          <w:b/>
          <w:sz w:val="28"/>
        </w:rPr>
      </w:pPr>
      <w:r w:rsidRPr="0006498E">
        <w:rPr>
          <w:b/>
          <w:sz w:val="36"/>
        </w:rPr>
        <w:t>Dimanche 21 juin</w:t>
      </w:r>
    </w:p>
    <w:p w14:paraId="5BE83622" w14:textId="77777777" w:rsidR="00B40931" w:rsidRPr="00B40931" w:rsidRDefault="00B40931" w:rsidP="000D12BF">
      <w:pPr>
        <w:spacing w:after="0"/>
        <w:rPr>
          <w:b/>
          <w:sz w:val="28"/>
        </w:rPr>
      </w:pPr>
    </w:p>
    <w:p w14:paraId="7671944F" w14:textId="77777777" w:rsidR="00B40931" w:rsidRPr="00B40931" w:rsidRDefault="00B40931" w:rsidP="000D12BF">
      <w:pPr>
        <w:spacing w:after="0"/>
        <w:rPr>
          <w:b/>
          <w:sz w:val="28"/>
        </w:rPr>
      </w:pPr>
      <w:r w:rsidRPr="00B40931">
        <w:rPr>
          <w:b/>
          <w:sz w:val="28"/>
        </w:rPr>
        <w:t>Matin</w:t>
      </w:r>
    </w:p>
    <w:p w14:paraId="7E53925B" w14:textId="77777777" w:rsidR="00B40931" w:rsidRDefault="00B40931" w:rsidP="000D12BF">
      <w:pPr>
        <w:spacing w:after="0"/>
        <w:rPr>
          <w:sz w:val="24"/>
        </w:rPr>
      </w:pPr>
    </w:p>
    <w:p w14:paraId="6722B068" w14:textId="77777777" w:rsidR="00B40931" w:rsidRDefault="00B40931" w:rsidP="000D12BF">
      <w:pPr>
        <w:spacing w:after="0"/>
        <w:rPr>
          <w:sz w:val="24"/>
        </w:rPr>
      </w:pPr>
      <w:r w:rsidRPr="00FA4808">
        <w:rPr>
          <w:b/>
          <w:sz w:val="24"/>
        </w:rPr>
        <w:t xml:space="preserve">9 h </w:t>
      </w:r>
      <w:r w:rsidR="003C5596" w:rsidRPr="00FA4808">
        <w:rPr>
          <w:b/>
          <w:sz w:val="24"/>
        </w:rPr>
        <w:t>15</w:t>
      </w:r>
      <w:r w:rsidR="00FA4808">
        <w:rPr>
          <w:sz w:val="24"/>
        </w:rPr>
        <w:t xml:space="preserve"> : </w:t>
      </w:r>
      <w:r>
        <w:rPr>
          <w:sz w:val="24"/>
        </w:rPr>
        <w:t>petit déjeuner d’accueil au sein de l’espace des exposants</w:t>
      </w:r>
    </w:p>
    <w:p w14:paraId="38D66FA8" w14:textId="77777777" w:rsidR="00B40931" w:rsidRDefault="00B40931" w:rsidP="000D12BF">
      <w:pPr>
        <w:spacing w:after="0"/>
        <w:rPr>
          <w:sz w:val="24"/>
        </w:rPr>
      </w:pPr>
    </w:p>
    <w:p w14:paraId="21B14DD5" w14:textId="77777777" w:rsidR="00E02DC1" w:rsidRDefault="00E02DC1" w:rsidP="000D12BF">
      <w:pPr>
        <w:spacing w:after="0"/>
        <w:rPr>
          <w:b/>
          <w:sz w:val="24"/>
        </w:rPr>
      </w:pPr>
    </w:p>
    <w:p w14:paraId="15864CC3" w14:textId="77777777" w:rsidR="00B40931" w:rsidRDefault="00B40931" w:rsidP="000D12BF">
      <w:pPr>
        <w:spacing w:after="0"/>
        <w:rPr>
          <w:sz w:val="24"/>
        </w:rPr>
      </w:pPr>
      <w:r w:rsidRPr="00FA4808">
        <w:rPr>
          <w:b/>
          <w:sz w:val="24"/>
        </w:rPr>
        <w:t>10 h</w:t>
      </w:r>
      <w:r w:rsidR="00FA4808">
        <w:rPr>
          <w:sz w:val="24"/>
        </w:rPr>
        <w:t> : a</w:t>
      </w:r>
      <w:r>
        <w:rPr>
          <w:sz w:val="24"/>
        </w:rPr>
        <w:t>llocutions d’ouverture</w:t>
      </w:r>
    </w:p>
    <w:p w14:paraId="2A03BA53" w14:textId="77777777" w:rsidR="00E02DC1" w:rsidRDefault="00E02DC1" w:rsidP="00E02DC1">
      <w:pPr>
        <w:spacing w:after="0"/>
        <w:ind w:left="708"/>
        <w:rPr>
          <w:b/>
          <w:sz w:val="24"/>
        </w:rPr>
      </w:pPr>
    </w:p>
    <w:p w14:paraId="46D09921" w14:textId="3A53887D" w:rsidR="00DB6ABF" w:rsidRDefault="00DB6ABF" w:rsidP="00E02DC1">
      <w:pPr>
        <w:spacing w:after="0"/>
        <w:ind w:left="708"/>
        <w:rPr>
          <w:sz w:val="24"/>
        </w:rPr>
      </w:pPr>
      <w:r w:rsidRPr="00F976C8">
        <w:rPr>
          <w:b/>
          <w:sz w:val="24"/>
        </w:rPr>
        <w:t>Matthieu de MONTCHALIN</w:t>
      </w:r>
      <w:r>
        <w:rPr>
          <w:sz w:val="24"/>
        </w:rPr>
        <w:t xml:space="preserve">, </w:t>
      </w:r>
      <w:r w:rsidR="0087463B">
        <w:rPr>
          <w:sz w:val="24"/>
        </w:rPr>
        <w:t>librairie l’</w:t>
      </w:r>
      <w:proofErr w:type="spellStart"/>
      <w:r w:rsidR="0087463B">
        <w:rPr>
          <w:sz w:val="24"/>
        </w:rPr>
        <w:t>Armitière</w:t>
      </w:r>
      <w:proofErr w:type="spellEnd"/>
      <w:r w:rsidR="0087463B">
        <w:rPr>
          <w:sz w:val="24"/>
        </w:rPr>
        <w:t xml:space="preserve"> à Rouen, </w:t>
      </w:r>
      <w:r>
        <w:rPr>
          <w:sz w:val="24"/>
        </w:rPr>
        <w:t>Président du Syndicat de la librairie française</w:t>
      </w:r>
    </w:p>
    <w:p w14:paraId="4B8F6087" w14:textId="597A59A3" w:rsidR="00DB6ABF" w:rsidRPr="00F976C8" w:rsidRDefault="00DB6ABF" w:rsidP="00E02DC1">
      <w:pPr>
        <w:spacing w:after="0"/>
        <w:ind w:left="708"/>
        <w:rPr>
          <w:b/>
          <w:sz w:val="24"/>
        </w:rPr>
      </w:pPr>
      <w:r w:rsidRPr="00F976C8">
        <w:rPr>
          <w:b/>
          <w:sz w:val="24"/>
        </w:rPr>
        <w:t>Un représentant de la Région Nord Pas-de-Calais</w:t>
      </w:r>
      <w:r w:rsidR="00FB4AE8">
        <w:rPr>
          <w:b/>
          <w:sz w:val="24"/>
        </w:rPr>
        <w:t xml:space="preserve"> </w:t>
      </w:r>
      <w:r w:rsidR="00FB4AE8" w:rsidRPr="00FB4AE8">
        <w:rPr>
          <w:sz w:val="24"/>
        </w:rPr>
        <w:t>(</w:t>
      </w:r>
      <w:r w:rsidR="00917D27">
        <w:rPr>
          <w:sz w:val="24"/>
        </w:rPr>
        <w:t>sous réserve</w:t>
      </w:r>
      <w:r w:rsidR="00FB4AE8" w:rsidRPr="00FB4AE8">
        <w:rPr>
          <w:sz w:val="24"/>
        </w:rPr>
        <w:t>)</w:t>
      </w:r>
    </w:p>
    <w:p w14:paraId="1EB33DA6" w14:textId="7BDD1746" w:rsidR="00DB6ABF" w:rsidRDefault="00AC64D4" w:rsidP="00E02DC1">
      <w:pPr>
        <w:spacing w:after="0"/>
        <w:ind w:left="708"/>
        <w:rPr>
          <w:sz w:val="24"/>
        </w:rPr>
      </w:pPr>
      <w:r>
        <w:rPr>
          <w:b/>
          <w:sz w:val="24"/>
        </w:rPr>
        <w:t>Un représentant de l’Etat</w:t>
      </w:r>
      <w:r w:rsidR="00FB4AE8">
        <w:rPr>
          <w:sz w:val="24"/>
        </w:rPr>
        <w:t xml:space="preserve"> (</w:t>
      </w:r>
      <w:r w:rsidR="00917D27">
        <w:rPr>
          <w:sz w:val="24"/>
        </w:rPr>
        <w:t>sous réserve</w:t>
      </w:r>
      <w:r w:rsidR="00FB4AE8">
        <w:rPr>
          <w:sz w:val="24"/>
        </w:rPr>
        <w:t>)</w:t>
      </w:r>
    </w:p>
    <w:p w14:paraId="7419ED4B" w14:textId="77777777" w:rsidR="00E02DC1" w:rsidRDefault="00E02DC1" w:rsidP="00843062">
      <w:pPr>
        <w:spacing w:after="0"/>
        <w:rPr>
          <w:b/>
          <w:sz w:val="24"/>
        </w:rPr>
      </w:pPr>
    </w:p>
    <w:p w14:paraId="72E95D18" w14:textId="3ECD9534" w:rsidR="00843062" w:rsidRDefault="00B40931" w:rsidP="00843062">
      <w:pPr>
        <w:spacing w:after="0"/>
        <w:rPr>
          <w:sz w:val="24"/>
        </w:rPr>
      </w:pPr>
      <w:r w:rsidRPr="00FA4808">
        <w:rPr>
          <w:b/>
          <w:sz w:val="24"/>
        </w:rPr>
        <w:t>10 h 30</w:t>
      </w:r>
      <w:r w:rsidR="009C0F04">
        <w:rPr>
          <w:b/>
          <w:sz w:val="24"/>
        </w:rPr>
        <w:t xml:space="preserve"> – 11 h </w:t>
      </w:r>
      <w:r w:rsidR="00717D40">
        <w:rPr>
          <w:b/>
          <w:sz w:val="24"/>
        </w:rPr>
        <w:t>30</w:t>
      </w:r>
      <w:r w:rsidR="00FA4808">
        <w:rPr>
          <w:sz w:val="24"/>
        </w:rPr>
        <w:t> :</w:t>
      </w:r>
      <w:r>
        <w:rPr>
          <w:sz w:val="24"/>
        </w:rPr>
        <w:t xml:space="preserve"> </w:t>
      </w:r>
      <w:r w:rsidR="005B323D">
        <w:rPr>
          <w:sz w:val="24"/>
        </w:rPr>
        <w:t>Table-ronde</w:t>
      </w:r>
      <w:r w:rsidR="00843062">
        <w:rPr>
          <w:sz w:val="24"/>
        </w:rPr>
        <w:t xml:space="preserve"> plénière</w:t>
      </w:r>
      <w:r w:rsidR="00843062" w:rsidRPr="00843062">
        <w:rPr>
          <w:sz w:val="24"/>
        </w:rPr>
        <w:t xml:space="preserve"> </w:t>
      </w:r>
    </w:p>
    <w:p w14:paraId="3C12FE28" w14:textId="77777777" w:rsidR="009C0F04" w:rsidRDefault="009C0F04" w:rsidP="00843062">
      <w:pPr>
        <w:spacing w:after="0"/>
        <w:rPr>
          <w:sz w:val="24"/>
        </w:rPr>
      </w:pPr>
    </w:p>
    <w:p w14:paraId="7B9A1CE9" w14:textId="77777777" w:rsidR="00E02DC1" w:rsidRPr="00FE409A" w:rsidRDefault="00E02DC1" w:rsidP="00986037">
      <w:pPr>
        <w:spacing w:after="0"/>
        <w:rPr>
          <w:b/>
          <w:sz w:val="26"/>
          <w:szCs w:val="26"/>
        </w:rPr>
      </w:pPr>
      <w:r w:rsidRPr="009356DD">
        <w:rPr>
          <w:b/>
          <w:sz w:val="28"/>
          <w:szCs w:val="26"/>
        </w:rPr>
        <w:t>L’évolution des pratiques de lecture et d’achat de livres,</w:t>
      </w:r>
      <w:r>
        <w:rPr>
          <w:b/>
          <w:sz w:val="28"/>
          <w:szCs w:val="26"/>
        </w:rPr>
        <w:t xml:space="preserve"> le rapport des jeunes au livre et à la lecture,</w:t>
      </w:r>
      <w:r w:rsidRPr="009356DD">
        <w:rPr>
          <w:b/>
          <w:sz w:val="28"/>
          <w:szCs w:val="26"/>
        </w:rPr>
        <w:t xml:space="preserve"> quels enseignements pour les libraires ?</w:t>
      </w:r>
    </w:p>
    <w:p w14:paraId="62541CC4" w14:textId="77777777" w:rsidR="00E02DC1" w:rsidRDefault="00E02DC1" w:rsidP="00E02DC1">
      <w:pPr>
        <w:spacing w:after="0"/>
        <w:ind w:left="708"/>
        <w:rPr>
          <w:sz w:val="24"/>
        </w:rPr>
      </w:pPr>
    </w:p>
    <w:p w14:paraId="4FE06A70" w14:textId="77777777" w:rsidR="00E02DC1" w:rsidRDefault="00E02DC1" w:rsidP="00E02DC1">
      <w:pPr>
        <w:spacing w:after="0"/>
        <w:ind w:left="708"/>
        <w:rPr>
          <w:sz w:val="24"/>
        </w:rPr>
      </w:pPr>
      <w:r>
        <w:rPr>
          <w:sz w:val="24"/>
        </w:rPr>
        <w:t>L’évolution des pratiques de lecture et des pratiques d’achat de livres, la place de la lecture par rapport aux autres loisirs culturels, les rapports des jeunes à la lecture et au livre, les usages du numérique,  autant de questions qui impactent directement les librairies. Afin de mieux mesurer ces enjeux, les Rencontres nationales de la libraire invitent deux spécialistes de pratiques culturelles à faire le point sur les mutations en cours, notamment chez les jeunes et à l’heure numérique.</w:t>
      </w:r>
    </w:p>
    <w:p w14:paraId="6F601F5B" w14:textId="77777777" w:rsidR="00E02DC1" w:rsidRDefault="00E02DC1" w:rsidP="00E02DC1">
      <w:pPr>
        <w:spacing w:after="0"/>
        <w:ind w:left="708"/>
        <w:rPr>
          <w:sz w:val="24"/>
        </w:rPr>
      </w:pPr>
    </w:p>
    <w:p w14:paraId="559FC9A3" w14:textId="753BAC7E" w:rsidR="00E02DC1" w:rsidRDefault="00E02DC1" w:rsidP="00E02DC1">
      <w:pPr>
        <w:spacing w:after="0"/>
        <w:ind w:left="708"/>
        <w:rPr>
          <w:sz w:val="24"/>
        </w:rPr>
      </w:pPr>
      <w:r w:rsidRPr="007F4305">
        <w:rPr>
          <w:b/>
          <w:sz w:val="24"/>
        </w:rPr>
        <w:t>Animation :</w:t>
      </w:r>
      <w:r>
        <w:rPr>
          <w:sz w:val="24"/>
        </w:rPr>
        <w:t xml:space="preserve"> </w:t>
      </w:r>
      <w:r w:rsidRPr="0087463B">
        <w:rPr>
          <w:b/>
          <w:sz w:val="24"/>
        </w:rPr>
        <w:t>Maya FLANDIN</w:t>
      </w:r>
      <w:r>
        <w:rPr>
          <w:sz w:val="24"/>
        </w:rPr>
        <w:t>, librairie Vivement dimanche à Lyon, Vice-Président</w:t>
      </w:r>
      <w:r w:rsidR="003445F8">
        <w:rPr>
          <w:sz w:val="24"/>
        </w:rPr>
        <w:t>e</w:t>
      </w:r>
      <w:r>
        <w:rPr>
          <w:sz w:val="24"/>
        </w:rPr>
        <w:t xml:space="preserve"> du Syndicat de la librairie française</w:t>
      </w:r>
    </w:p>
    <w:p w14:paraId="2B4DAC1E" w14:textId="107B25C4" w:rsidR="00E02DC1" w:rsidRDefault="00E02DC1" w:rsidP="00E02DC1">
      <w:pPr>
        <w:spacing w:after="0"/>
        <w:ind w:left="708"/>
        <w:rPr>
          <w:sz w:val="24"/>
        </w:rPr>
      </w:pPr>
      <w:r w:rsidRPr="00DB6ABF">
        <w:rPr>
          <w:b/>
          <w:sz w:val="24"/>
        </w:rPr>
        <w:t>Christophe EVANS</w:t>
      </w:r>
      <w:r>
        <w:rPr>
          <w:sz w:val="24"/>
        </w:rPr>
        <w:t xml:space="preserve">, Chef du Service études et recherche – Bibliothèque publique d’information – Centre Georges Pompidou </w:t>
      </w:r>
    </w:p>
    <w:p w14:paraId="6C0FC2BD" w14:textId="77777777" w:rsidR="00E02DC1" w:rsidRDefault="00E02DC1" w:rsidP="000D12BF">
      <w:pPr>
        <w:spacing w:after="0"/>
        <w:rPr>
          <w:b/>
          <w:sz w:val="24"/>
        </w:rPr>
      </w:pPr>
    </w:p>
    <w:p w14:paraId="2CDF8421" w14:textId="2E33F0D9" w:rsidR="0079189B" w:rsidRDefault="00B40931" w:rsidP="000D12BF">
      <w:pPr>
        <w:spacing w:after="0"/>
        <w:rPr>
          <w:sz w:val="28"/>
        </w:rPr>
      </w:pPr>
      <w:r w:rsidRPr="0079189B">
        <w:rPr>
          <w:b/>
          <w:sz w:val="24"/>
        </w:rPr>
        <w:t xml:space="preserve">11 h </w:t>
      </w:r>
      <w:r w:rsidR="00717D40">
        <w:rPr>
          <w:b/>
          <w:sz w:val="24"/>
        </w:rPr>
        <w:t>30</w:t>
      </w:r>
      <w:r w:rsidRPr="0079189B">
        <w:rPr>
          <w:b/>
          <w:sz w:val="24"/>
        </w:rPr>
        <w:t xml:space="preserve"> – 1</w:t>
      </w:r>
      <w:r w:rsidR="00717D40">
        <w:rPr>
          <w:b/>
          <w:sz w:val="24"/>
        </w:rPr>
        <w:t>2</w:t>
      </w:r>
      <w:r w:rsidRPr="0079189B">
        <w:rPr>
          <w:b/>
          <w:sz w:val="24"/>
        </w:rPr>
        <w:t xml:space="preserve"> h</w:t>
      </w:r>
      <w:r w:rsidR="00717D40">
        <w:rPr>
          <w:b/>
          <w:sz w:val="24"/>
        </w:rPr>
        <w:t xml:space="preserve"> 30</w:t>
      </w:r>
      <w:r w:rsidR="00E02DC1">
        <w:rPr>
          <w:sz w:val="28"/>
        </w:rPr>
        <w:t xml:space="preserve"> : </w:t>
      </w:r>
      <w:r w:rsidR="00E02DC1" w:rsidRPr="00E02DC1">
        <w:rPr>
          <w:sz w:val="24"/>
        </w:rPr>
        <w:t>table-ronde plénière</w:t>
      </w:r>
    </w:p>
    <w:p w14:paraId="4172F566" w14:textId="77777777" w:rsidR="009C0F04" w:rsidRDefault="009C0F04" w:rsidP="009C0F04">
      <w:pPr>
        <w:spacing w:after="0"/>
        <w:rPr>
          <w:b/>
          <w:sz w:val="28"/>
        </w:rPr>
      </w:pPr>
    </w:p>
    <w:p w14:paraId="45248D34" w14:textId="77777777" w:rsidR="00E02DC1" w:rsidRDefault="00E02DC1" w:rsidP="00986037">
      <w:pPr>
        <w:spacing w:after="0"/>
        <w:rPr>
          <w:b/>
          <w:sz w:val="24"/>
        </w:rPr>
      </w:pPr>
      <w:r w:rsidRPr="00843062">
        <w:rPr>
          <w:b/>
          <w:sz w:val="28"/>
        </w:rPr>
        <w:t>L’observatoire de la librairie, un outil collectif au service de la performance des librairies</w:t>
      </w:r>
    </w:p>
    <w:p w14:paraId="2649EE5E" w14:textId="77777777" w:rsidR="00E02DC1" w:rsidRDefault="00E02DC1" w:rsidP="00E02DC1">
      <w:pPr>
        <w:spacing w:after="0"/>
        <w:ind w:left="708"/>
        <w:rPr>
          <w:b/>
          <w:sz w:val="24"/>
        </w:rPr>
      </w:pPr>
    </w:p>
    <w:p w14:paraId="7D4A4F5B" w14:textId="77777777" w:rsidR="00E02DC1" w:rsidRDefault="00E02DC1" w:rsidP="00E02DC1">
      <w:pPr>
        <w:spacing w:after="0"/>
        <w:ind w:left="708"/>
        <w:rPr>
          <w:sz w:val="24"/>
        </w:rPr>
      </w:pPr>
      <w:r>
        <w:rPr>
          <w:sz w:val="24"/>
        </w:rPr>
        <w:t xml:space="preserve">Animation : </w:t>
      </w:r>
      <w:r w:rsidRPr="00F976C8">
        <w:rPr>
          <w:b/>
          <w:sz w:val="24"/>
        </w:rPr>
        <w:t>Matthieu de MONTCHALIN</w:t>
      </w:r>
      <w:r>
        <w:rPr>
          <w:sz w:val="24"/>
        </w:rPr>
        <w:t>, librairie l’</w:t>
      </w:r>
      <w:proofErr w:type="spellStart"/>
      <w:r>
        <w:rPr>
          <w:sz w:val="24"/>
        </w:rPr>
        <w:t>Armitière</w:t>
      </w:r>
      <w:proofErr w:type="spellEnd"/>
      <w:r>
        <w:rPr>
          <w:sz w:val="24"/>
        </w:rPr>
        <w:t xml:space="preserve"> à Rouen, Président du Syndicat de la librairie française</w:t>
      </w:r>
    </w:p>
    <w:p w14:paraId="5B90C08D" w14:textId="77777777" w:rsidR="004A7C69" w:rsidRDefault="004A7C69" w:rsidP="00E02DC1">
      <w:pPr>
        <w:spacing w:after="0"/>
        <w:ind w:left="708"/>
        <w:rPr>
          <w:sz w:val="24"/>
        </w:rPr>
      </w:pPr>
    </w:p>
    <w:p w14:paraId="3588C8EB" w14:textId="6FB71AA2" w:rsidR="004A7C69" w:rsidRDefault="004A7C69" w:rsidP="004A7C69">
      <w:pPr>
        <w:spacing w:after="0"/>
        <w:ind w:left="708"/>
        <w:rPr>
          <w:sz w:val="24"/>
        </w:rPr>
      </w:pPr>
      <w:r>
        <w:rPr>
          <w:sz w:val="24"/>
        </w:rPr>
        <w:t xml:space="preserve">Présentation : </w:t>
      </w:r>
      <w:r w:rsidRPr="00802F5F">
        <w:rPr>
          <w:b/>
          <w:sz w:val="24"/>
        </w:rPr>
        <w:t>François BOUJARD</w:t>
      </w:r>
      <w:r>
        <w:rPr>
          <w:sz w:val="24"/>
        </w:rPr>
        <w:t>, Directeur général de Tite live</w:t>
      </w:r>
    </w:p>
    <w:p w14:paraId="5F647956" w14:textId="77777777" w:rsidR="007D71DB" w:rsidRDefault="007D71DB" w:rsidP="00E02DC1">
      <w:pPr>
        <w:spacing w:after="0"/>
        <w:ind w:left="708"/>
        <w:rPr>
          <w:sz w:val="24"/>
        </w:rPr>
      </w:pPr>
    </w:p>
    <w:p w14:paraId="26D353A4" w14:textId="77777777" w:rsidR="00E02DC1" w:rsidRDefault="00E02DC1" w:rsidP="00E02DC1">
      <w:pPr>
        <w:spacing w:after="0"/>
        <w:ind w:left="708"/>
        <w:rPr>
          <w:sz w:val="24"/>
        </w:rPr>
      </w:pPr>
      <w:r>
        <w:rPr>
          <w:sz w:val="24"/>
        </w:rPr>
        <w:t xml:space="preserve">Intervenants : </w:t>
      </w:r>
    </w:p>
    <w:p w14:paraId="7D7C4BCF" w14:textId="2EE8E5B9" w:rsidR="00E02DC1" w:rsidRDefault="004A7C69" w:rsidP="00E02DC1">
      <w:pPr>
        <w:spacing w:after="0"/>
        <w:ind w:left="708"/>
        <w:rPr>
          <w:b/>
          <w:sz w:val="24"/>
        </w:rPr>
      </w:pPr>
      <w:r>
        <w:rPr>
          <w:b/>
          <w:sz w:val="24"/>
        </w:rPr>
        <w:t>Anaïs MASSOLA</w:t>
      </w:r>
      <w:r w:rsidRPr="004A7C69">
        <w:rPr>
          <w:sz w:val="24"/>
        </w:rPr>
        <w:t>, librairie le Rideau rouge à Paris</w:t>
      </w:r>
      <w:r>
        <w:rPr>
          <w:b/>
          <w:sz w:val="24"/>
        </w:rPr>
        <w:t xml:space="preserve"> </w:t>
      </w:r>
    </w:p>
    <w:p w14:paraId="37C1AF4B" w14:textId="5C688ACF" w:rsidR="0076178B" w:rsidRPr="007657B2" w:rsidRDefault="00B32FE5" w:rsidP="00E02DC1">
      <w:pPr>
        <w:spacing w:after="0"/>
        <w:ind w:left="708"/>
        <w:rPr>
          <w:sz w:val="24"/>
        </w:rPr>
      </w:pPr>
      <w:r>
        <w:rPr>
          <w:b/>
          <w:sz w:val="24"/>
        </w:rPr>
        <w:t xml:space="preserve">Daniel COYNE, </w:t>
      </w:r>
      <w:r w:rsidRPr="00B32FE5">
        <w:rPr>
          <w:sz w:val="24"/>
        </w:rPr>
        <w:t>librairie Super héros à Paris</w:t>
      </w:r>
    </w:p>
    <w:p w14:paraId="017D7600" w14:textId="77777777" w:rsidR="00E02DC1" w:rsidRDefault="00E02DC1" w:rsidP="009C0F04">
      <w:pPr>
        <w:spacing w:after="0"/>
        <w:rPr>
          <w:b/>
          <w:sz w:val="28"/>
        </w:rPr>
      </w:pPr>
    </w:p>
    <w:p w14:paraId="01F222B4" w14:textId="77777777" w:rsidR="00B40931" w:rsidRDefault="00B40931" w:rsidP="000D12BF">
      <w:pPr>
        <w:spacing w:after="0"/>
        <w:rPr>
          <w:sz w:val="24"/>
        </w:rPr>
      </w:pPr>
    </w:p>
    <w:p w14:paraId="412A12A1" w14:textId="0AF700C7" w:rsidR="00B40931" w:rsidRDefault="00CF4296" w:rsidP="000D12BF">
      <w:pPr>
        <w:spacing w:after="0"/>
        <w:rPr>
          <w:sz w:val="24"/>
        </w:rPr>
      </w:pPr>
      <w:r>
        <w:rPr>
          <w:b/>
          <w:sz w:val="24"/>
        </w:rPr>
        <w:t>1</w:t>
      </w:r>
      <w:r w:rsidR="00717D40">
        <w:rPr>
          <w:b/>
          <w:sz w:val="24"/>
        </w:rPr>
        <w:t>2</w:t>
      </w:r>
      <w:r w:rsidR="00B40931" w:rsidRPr="00FA4808">
        <w:rPr>
          <w:b/>
          <w:sz w:val="24"/>
        </w:rPr>
        <w:t xml:space="preserve"> h</w:t>
      </w:r>
      <w:r w:rsidR="00717D40">
        <w:rPr>
          <w:b/>
          <w:sz w:val="24"/>
        </w:rPr>
        <w:t xml:space="preserve"> 30</w:t>
      </w:r>
      <w:r w:rsidR="009C0F04">
        <w:rPr>
          <w:b/>
          <w:sz w:val="24"/>
        </w:rPr>
        <w:t xml:space="preserve"> – 1</w:t>
      </w:r>
      <w:r w:rsidR="00717D40">
        <w:rPr>
          <w:b/>
          <w:sz w:val="24"/>
        </w:rPr>
        <w:t>3</w:t>
      </w:r>
      <w:r w:rsidR="009C0F04">
        <w:rPr>
          <w:b/>
          <w:sz w:val="24"/>
        </w:rPr>
        <w:t xml:space="preserve"> h </w:t>
      </w:r>
      <w:r w:rsidR="00717D40">
        <w:rPr>
          <w:b/>
          <w:sz w:val="24"/>
        </w:rPr>
        <w:t>4</w:t>
      </w:r>
      <w:r w:rsidR="009C0F04">
        <w:rPr>
          <w:b/>
          <w:sz w:val="24"/>
        </w:rPr>
        <w:t>5</w:t>
      </w:r>
      <w:r w:rsidR="00B40931" w:rsidRPr="00FA4808">
        <w:rPr>
          <w:b/>
          <w:sz w:val="24"/>
        </w:rPr>
        <w:t> </w:t>
      </w:r>
      <w:r w:rsidR="00B40931">
        <w:rPr>
          <w:sz w:val="24"/>
        </w:rPr>
        <w:t>: buffet</w:t>
      </w:r>
    </w:p>
    <w:p w14:paraId="06199006" w14:textId="77777777" w:rsidR="00B40931" w:rsidRDefault="00B40931" w:rsidP="000D12BF">
      <w:pPr>
        <w:spacing w:after="0"/>
        <w:rPr>
          <w:sz w:val="24"/>
        </w:rPr>
      </w:pPr>
    </w:p>
    <w:p w14:paraId="1DB6DF05" w14:textId="77777777" w:rsidR="00B40931" w:rsidRPr="00B40931" w:rsidRDefault="00B40931" w:rsidP="000D12BF">
      <w:pPr>
        <w:spacing w:after="0"/>
        <w:rPr>
          <w:b/>
          <w:sz w:val="28"/>
        </w:rPr>
      </w:pPr>
      <w:r w:rsidRPr="00B40931">
        <w:rPr>
          <w:b/>
          <w:sz w:val="28"/>
        </w:rPr>
        <w:t>Après-midi</w:t>
      </w:r>
    </w:p>
    <w:p w14:paraId="0B967612" w14:textId="77777777" w:rsidR="00B40931" w:rsidRDefault="00B40931" w:rsidP="000D12BF">
      <w:pPr>
        <w:spacing w:after="0"/>
        <w:rPr>
          <w:sz w:val="24"/>
        </w:rPr>
      </w:pPr>
    </w:p>
    <w:p w14:paraId="263C4D4F" w14:textId="3AD507B8" w:rsidR="00B40931" w:rsidRDefault="00B40931" w:rsidP="000D12BF">
      <w:pPr>
        <w:spacing w:after="0"/>
        <w:rPr>
          <w:sz w:val="24"/>
        </w:rPr>
      </w:pPr>
      <w:r w:rsidRPr="00FA4808">
        <w:rPr>
          <w:b/>
          <w:sz w:val="24"/>
        </w:rPr>
        <w:t>1</w:t>
      </w:r>
      <w:r w:rsidR="00717D40">
        <w:rPr>
          <w:b/>
          <w:sz w:val="24"/>
        </w:rPr>
        <w:t>3</w:t>
      </w:r>
      <w:r w:rsidRPr="00FA4808">
        <w:rPr>
          <w:b/>
          <w:sz w:val="24"/>
        </w:rPr>
        <w:t xml:space="preserve"> h</w:t>
      </w:r>
      <w:r w:rsidR="00CF4296">
        <w:rPr>
          <w:b/>
          <w:sz w:val="24"/>
        </w:rPr>
        <w:t xml:space="preserve"> </w:t>
      </w:r>
      <w:r w:rsidR="00717D40">
        <w:rPr>
          <w:b/>
          <w:sz w:val="24"/>
        </w:rPr>
        <w:t>4</w:t>
      </w:r>
      <w:r w:rsidR="00CF4296">
        <w:rPr>
          <w:b/>
          <w:sz w:val="24"/>
        </w:rPr>
        <w:t>5</w:t>
      </w:r>
      <w:r w:rsidRPr="00FA4808">
        <w:rPr>
          <w:b/>
          <w:sz w:val="24"/>
        </w:rPr>
        <w:t xml:space="preserve"> - 1</w:t>
      </w:r>
      <w:r w:rsidR="00717D40">
        <w:rPr>
          <w:b/>
          <w:sz w:val="24"/>
        </w:rPr>
        <w:t>5</w:t>
      </w:r>
      <w:r w:rsidRPr="00FA4808">
        <w:rPr>
          <w:b/>
          <w:sz w:val="24"/>
        </w:rPr>
        <w:t xml:space="preserve"> h</w:t>
      </w:r>
      <w:r w:rsidR="00717D40">
        <w:rPr>
          <w:b/>
          <w:sz w:val="24"/>
        </w:rPr>
        <w:t xml:space="preserve"> 15</w:t>
      </w:r>
      <w:r w:rsidRPr="00FA4808">
        <w:rPr>
          <w:b/>
          <w:sz w:val="24"/>
        </w:rPr>
        <w:t xml:space="preserve"> </w:t>
      </w:r>
      <w:r>
        <w:rPr>
          <w:sz w:val="24"/>
        </w:rPr>
        <w:t>:</w:t>
      </w:r>
      <w:r w:rsidR="00E02DC1">
        <w:rPr>
          <w:sz w:val="24"/>
        </w:rPr>
        <w:t xml:space="preserve"> ateliers</w:t>
      </w:r>
      <w:r w:rsidR="00717D40">
        <w:rPr>
          <w:sz w:val="24"/>
        </w:rPr>
        <w:t xml:space="preserve"> 1 et 2</w:t>
      </w:r>
    </w:p>
    <w:p w14:paraId="726E8F16" w14:textId="77777777" w:rsidR="00B40931" w:rsidRDefault="00B40931" w:rsidP="000D12BF">
      <w:pPr>
        <w:spacing w:after="0"/>
        <w:rPr>
          <w:sz w:val="24"/>
        </w:rPr>
      </w:pPr>
    </w:p>
    <w:p w14:paraId="16743276" w14:textId="253ACD07" w:rsidR="004C04D0" w:rsidRPr="00986037" w:rsidRDefault="00B40931" w:rsidP="00986037">
      <w:pPr>
        <w:spacing w:after="0"/>
        <w:jc w:val="both"/>
        <w:rPr>
          <w:b/>
          <w:sz w:val="28"/>
          <w:szCs w:val="26"/>
        </w:rPr>
      </w:pPr>
      <w:r w:rsidRPr="00986037">
        <w:rPr>
          <w:b/>
          <w:sz w:val="28"/>
          <w:szCs w:val="26"/>
        </w:rPr>
        <w:t>Atelier 1</w:t>
      </w:r>
      <w:r w:rsidR="00994523" w:rsidRPr="00986037">
        <w:rPr>
          <w:b/>
          <w:sz w:val="28"/>
          <w:szCs w:val="26"/>
        </w:rPr>
        <w:t xml:space="preserve"> : </w:t>
      </w:r>
      <w:r w:rsidR="004C04D0" w:rsidRPr="00986037">
        <w:rPr>
          <w:b/>
          <w:sz w:val="28"/>
          <w:szCs w:val="26"/>
        </w:rPr>
        <w:t xml:space="preserve">les </w:t>
      </w:r>
      <w:r w:rsidR="00843062" w:rsidRPr="00986037">
        <w:rPr>
          <w:b/>
          <w:sz w:val="28"/>
          <w:szCs w:val="26"/>
        </w:rPr>
        <w:t>« petit</w:t>
      </w:r>
      <w:r w:rsidR="004C04D0" w:rsidRPr="00986037">
        <w:rPr>
          <w:b/>
          <w:sz w:val="28"/>
          <w:szCs w:val="26"/>
        </w:rPr>
        <w:t>es</w:t>
      </w:r>
      <w:r w:rsidR="00843062" w:rsidRPr="00986037">
        <w:rPr>
          <w:b/>
          <w:sz w:val="28"/>
          <w:szCs w:val="26"/>
        </w:rPr>
        <w:t> »</w:t>
      </w:r>
      <w:r w:rsidR="004C04D0" w:rsidRPr="00986037">
        <w:rPr>
          <w:b/>
          <w:sz w:val="28"/>
          <w:szCs w:val="26"/>
        </w:rPr>
        <w:t xml:space="preserve"> librairies</w:t>
      </w:r>
      <w:r w:rsidR="00FF68B9" w:rsidRPr="00986037">
        <w:rPr>
          <w:b/>
          <w:sz w:val="28"/>
          <w:szCs w:val="26"/>
        </w:rPr>
        <w:t>, quels sont leurs profils, leur rôle, leurs spécificités, leurs difficultés, leurs atouts ? Quelles initiatives pour favoriser leur développement ?</w:t>
      </w:r>
    </w:p>
    <w:p w14:paraId="02C088E6" w14:textId="77777777" w:rsidR="004C04D0" w:rsidRDefault="004C04D0" w:rsidP="00E02DC1">
      <w:pPr>
        <w:spacing w:after="0"/>
        <w:ind w:left="708"/>
        <w:rPr>
          <w:sz w:val="24"/>
        </w:rPr>
      </w:pPr>
    </w:p>
    <w:p w14:paraId="2F50A397" w14:textId="77777777" w:rsidR="004C04D0" w:rsidRPr="006A4778" w:rsidRDefault="004C04D0" w:rsidP="00E02DC1">
      <w:pPr>
        <w:spacing w:after="0"/>
        <w:ind w:left="708"/>
        <w:rPr>
          <w:i/>
        </w:rPr>
      </w:pPr>
      <w:r w:rsidRPr="006A4778">
        <w:rPr>
          <w:i/>
        </w:rPr>
        <w:t>Sur les 3000 librairies que l’on recense en France, 2500 ont un chiffre d’affaires inférieur à 300 000 euros et 1000 n’emploient aucun salarié. L’essentiel du réseau des librairies, premier au monde par sa densité, est donc constitué de « petites librairies » aux profils très variés que l’on retrouve sur l’ensemble des territoires, grandes, moyennes, petites villes</w:t>
      </w:r>
      <w:r>
        <w:rPr>
          <w:i/>
        </w:rPr>
        <w:t>, zones rurales, stations touristiques</w:t>
      </w:r>
      <w:r w:rsidRPr="006A4778">
        <w:rPr>
          <w:i/>
        </w:rPr>
        <w:t xml:space="preserve">… </w:t>
      </w:r>
    </w:p>
    <w:p w14:paraId="7C6B8CFC" w14:textId="77777777" w:rsidR="0076178B" w:rsidRDefault="0076178B" w:rsidP="00E02DC1">
      <w:pPr>
        <w:spacing w:after="0"/>
        <w:ind w:left="708"/>
        <w:rPr>
          <w:i/>
        </w:rPr>
      </w:pPr>
    </w:p>
    <w:p w14:paraId="06666700" w14:textId="77777777" w:rsidR="004C04D0" w:rsidRPr="006A4778" w:rsidRDefault="004C04D0" w:rsidP="00E02DC1">
      <w:pPr>
        <w:spacing w:after="0"/>
        <w:ind w:left="708"/>
        <w:rPr>
          <w:i/>
        </w:rPr>
      </w:pPr>
      <w:r w:rsidRPr="006A4778">
        <w:rPr>
          <w:i/>
        </w:rPr>
        <w:t>Quels sont les profils de ces librairies, quel est leur poids dans l’économie du livre et pour les éditeurs, quel rôle jouent-elles pour l’animation des territoires, pour la création éditorial, pour l’emploi, … ? Quelles sont leurs spécificités, leurs difficultés propres, leurs atouts ? Si la situation économique de nombre de ces librairies est préoccupante, certaines d’entre elles tirent leur épingle du jeu. Quelles sont les clés pour réussir et se développer ?</w:t>
      </w:r>
    </w:p>
    <w:p w14:paraId="3D8B21E1" w14:textId="77777777" w:rsidR="00FF68B9" w:rsidRDefault="00FF68B9" w:rsidP="00E02DC1">
      <w:pPr>
        <w:spacing w:after="0"/>
        <w:ind w:left="708"/>
        <w:rPr>
          <w:sz w:val="24"/>
        </w:rPr>
      </w:pPr>
    </w:p>
    <w:p w14:paraId="6951A8AB" w14:textId="77777777" w:rsidR="00834C37" w:rsidRDefault="00834C37" w:rsidP="00E02DC1">
      <w:pPr>
        <w:spacing w:after="0"/>
        <w:ind w:left="708"/>
        <w:rPr>
          <w:sz w:val="24"/>
        </w:rPr>
      </w:pPr>
    </w:p>
    <w:p w14:paraId="7CC09FA1" w14:textId="77777777" w:rsidR="00834C37" w:rsidRDefault="00834C37" w:rsidP="00E02DC1">
      <w:pPr>
        <w:spacing w:after="0"/>
        <w:ind w:left="708"/>
        <w:rPr>
          <w:sz w:val="24"/>
        </w:rPr>
      </w:pPr>
    </w:p>
    <w:p w14:paraId="7B711DA4" w14:textId="6FDE66DC" w:rsidR="00FF68B9" w:rsidRDefault="00FF68B9" w:rsidP="00E02DC1">
      <w:pPr>
        <w:spacing w:after="0"/>
        <w:ind w:left="708"/>
        <w:rPr>
          <w:sz w:val="24"/>
        </w:rPr>
      </w:pPr>
      <w:r>
        <w:rPr>
          <w:sz w:val="24"/>
        </w:rPr>
        <w:lastRenderedPageBreak/>
        <w:t xml:space="preserve">Animation : </w:t>
      </w:r>
      <w:r w:rsidRPr="0087463B">
        <w:rPr>
          <w:b/>
          <w:sz w:val="24"/>
        </w:rPr>
        <w:t>François ANNYCKE</w:t>
      </w:r>
      <w:r>
        <w:rPr>
          <w:sz w:val="24"/>
        </w:rPr>
        <w:t>, responsable d’</w:t>
      </w:r>
      <w:r w:rsidRPr="0087463B">
        <w:rPr>
          <w:i/>
          <w:sz w:val="24"/>
        </w:rPr>
        <w:t xml:space="preserve">En toutes lettres </w:t>
      </w:r>
      <w:r>
        <w:rPr>
          <w:sz w:val="24"/>
        </w:rPr>
        <w:t>à Lille, organisateur de manifestations littéraires</w:t>
      </w:r>
    </w:p>
    <w:p w14:paraId="218A0FDE" w14:textId="77777777" w:rsidR="004C04D0" w:rsidRDefault="004C04D0" w:rsidP="00E02DC1">
      <w:pPr>
        <w:spacing w:after="0"/>
        <w:ind w:left="708"/>
        <w:rPr>
          <w:sz w:val="24"/>
        </w:rPr>
      </w:pPr>
    </w:p>
    <w:p w14:paraId="488F7936" w14:textId="77777777" w:rsidR="004C04D0" w:rsidRDefault="004C04D0" w:rsidP="00E02DC1">
      <w:pPr>
        <w:spacing w:after="0"/>
        <w:ind w:left="708"/>
        <w:rPr>
          <w:sz w:val="24"/>
        </w:rPr>
      </w:pPr>
      <w:r>
        <w:rPr>
          <w:sz w:val="24"/>
        </w:rPr>
        <w:t xml:space="preserve">Intervenants : </w:t>
      </w:r>
    </w:p>
    <w:p w14:paraId="4FADCBFF" w14:textId="660627B2" w:rsidR="007030D8" w:rsidRPr="007030D8" w:rsidRDefault="007030D8" w:rsidP="00E02DC1">
      <w:pPr>
        <w:spacing w:after="0"/>
        <w:ind w:left="708"/>
        <w:rPr>
          <w:sz w:val="24"/>
        </w:rPr>
      </w:pPr>
      <w:r w:rsidRPr="007030D8">
        <w:rPr>
          <w:b/>
          <w:sz w:val="24"/>
        </w:rPr>
        <w:t>Dominique DEBUYS</w:t>
      </w:r>
      <w:r w:rsidRPr="007030D8">
        <w:rPr>
          <w:sz w:val="24"/>
        </w:rPr>
        <w:t xml:space="preserve">,  librairie La Fabrique à Rêves à Fourmies </w:t>
      </w:r>
    </w:p>
    <w:p w14:paraId="58DE1960" w14:textId="152DD34C" w:rsidR="00001349" w:rsidRDefault="00001349" w:rsidP="00E02DC1">
      <w:pPr>
        <w:spacing w:after="0"/>
        <w:ind w:left="708"/>
        <w:rPr>
          <w:rFonts w:ascii="Calibri" w:hAnsi="Calibri"/>
          <w:sz w:val="24"/>
        </w:rPr>
      </w:pPr>
      <w:r w:rsidRPr="00001349">
        <w:rPr>
          <w:rFonts w:ascii="Calibri" w:hAnsi="Calibri"/>
          <w:b/>
          <w:sz w:val="24"/>
        </w:rPr>
        <w:t>Mathias ECHENAY</w:t>
      </w:r>
      <w:r w:rsidRPr="00001349">
        <w:rPr>
          <w:rFonts w:ascii="Calibri" w:hAnsi="Calibri"/>
          <w:sz w:val="24"/>
        </w:rPr>
        <w:t xml:space="preserve">, Directeur du </w:t>
      </w:r>
      <w:r>
        <w:rPr>
          <w:rFonts w:ascii="Calibri" w:hAnsi="Calibri"/>
          <w:sz w:val="24"/>
        </w:rPr>
        <w:t>Centre de diffusion de l’édition (</w:t>
      </w:r>
      <w:r w:rsidRPr="00001349">
        <w:rPr>
          <w:rFonts w:ascii="Calibri" w:hAnsi="Calibri"/>
          <w:sz w:val="24"/>
        </w:rPr>
        <w:t>CDE</w:t>
      </w:r>
      <w:r>
        <w:rPr>
          <w:rFonts w:ascii="Calibri" w:hAnsi="Calibri"/>
          <w:sz w:val="24"/>
        </w:rPr>
        <w:t>) et de France Edition Diffusion (FED)</w:t>
      </w:r>
      <w:r w:rsidR="00FB4AE8">
        <w:rPr>
          <w:rFonts w:ascii="Calibri" w:hAnsi="Calibri"/>
          <w:sz w:val="24"/>
        </w:rPr>
        <w:t xml:space="preserve"> </w:t>
      </w:r>
    </w:p>
    <w:p w14:paraId="318D5A70" w14:textId="1A0FD936" w:rsidR="007030D8" w:rsidRDefault="007030D8" w:rsidP="00E02DC1">
      <w:pPr>
        <w:spacing w:after="0"/>
        <w:ind w:left="708"/>
        <w:rPr>
          <w:rFonts w:eastAsia="Times New Roman"/>
          <w:color w:val="000000"/>
          <w:sz w:val="24"/>
        </w:rPr>
      </w:pPr>
      <w:r w:rsidRPr="002F3422">
        <w:rPr>
          <w:rFonts w:eastAsia="Times New Roman"/>
          <w:b/>
          <w:color w:val="000000"/>
          <w:sz w:val="24"/>
        </w:rPr>
        <w:t>Anaïs MASSOLA</w:t>
      </w:r>
      <w:r>
        <w:rPr>
          <w:rFonts w:eastAsia="Times New Roman"/>
          <w:color w:val="000000"/>
          <w:sz w:val="24"/>
        </w:rPr>
        <w:t xml:space="preserve">, librairie Le Rideau Rouge à Paris </w:t>
      </w:r>
    </w:p>
    <w:p w14:paraId="5BD85245" w14:textId="1E19D37C" w:rsidR="00FF68B9" w:rsidRDefault="00001349" w:rsidP="00E02DC1">
      <w:pPr>
        <w:spacing w:after="0"/>
        <w:ind w:left="708"/>
        <w:rPr>
          <w:sz w:val="24"/>
        </w:rPr>
      </w:pPr>
      <w:r w:rsidRPr="00001349">
        <w:rPr>
          <w:rFonts w:ascii="Calibri" w:hAnsi="Calibri"/>
          <w:b/>
          <w:sz w:val="24"/>
        </w:rPr>
        <w:t>Marie Aube</w:t>
      </w:r>
      <w:r w:rsidRPr="00507E14">
        <w:rPr>
          <w:rFonts w:ascii="Calibri" w:hAnsi="Calibri"/>
          <w:sz w:val="24"/>
        </w:rPr>
        <w:t xml:space="preserve"> </w:t>
      </w:r>
      <w:r w:rsidRPr="00507E14">
        <w:rPr>
          <w:rFonts w:ascii="Calibri" w:hAnsi="Calibri"/>
          <w:b/>
          <w:sz w:val="24"/>
        </w:rPr>
        <w:t>NIMSGERN</w:t>
      </w:r>
      <w:r>
        <w:rPr>
          <w:rFonts w:ascii="Calibri" w:hAnsi="Calibri"/>
          <w:b/>
          <w:sz w:val="24"/>
        </w:rPr>
        <w:t xml:space="preserve">, </w:t>
      </w:r>
      <w:r w:rsidRPr="00507E14">
        <w:rPr>
          <w:rFonts w:ascii="Calibri" w:hAnsi="Calibri"/>
          <w:sz w:val="24"/>
        </w:rPr>
        <w:t xml:space="preserve">librairie la Carline à Forcalquier – Présidente de </w:t>
      </w:r>
      <w:r w:rsidR="004A7C69">
        <w:rPr>
          <w:rFonts w:ascii="Calibri" w:hAnsi="Calibri"/>
          <w:sz w:val="24"/>
        </w:rPr>
        <w:t>l’association L</w:t>
      </w:r>
      <w:r w:rsidRPr="00507E14">
        <w:rPr>
          <w:rFonts w:ascii="Calibri" w:hAnsi="Calibri"/>
          <w:sz w:val="24"/>
        </w:rPr>
        <w:t>ibraires du s</w:t>
      </w:r>
      <w:r>
        <w:rPr>
          <w:rFonts w:ascii="Calibri" w:hAnsi="Calibri"/>
          <w:sz w:val="24"/>
        </w:rPr>
        <w:t>ud</w:t>
      </w:r>
      <w:r w:rsidR="00FB4AE8">
        <w:rPr>
          <w:rFonts w:ascii="Calibri" w:hAnsi="Calibri"/>
          <w:sz w:val="24"/>
        </w:rPr>
        <w:t xml:space="preserve"> </w:t>
      </w:r>
    </w:p>
    <w:p w14:paraId="6648E8C9" w14:textId="6D0CB4D8" w:rsidR="00FF68B9" w:rsidRDefault="00FF68B9" w:rsidP="00E02DC1">
      <w:pPr>
        <w:spacing w:after="0"/>
        <w:ind w:left="708"/>
        <w:rPr>
          <w:sz w:val="24"/>
        </w:rPr>
      </w:pPr>
      <w:r w:rsidRPr="00FF68B9">
        <w:rPr>
          <w:b/>
          <w:sz w:val="24"/>
        </w:rPr>
        <w:t>Odette ROQUETTE</w:t>
      </w:r>
      <w:r>
        <w:rPr>
          <w:sz w:val="24"/>
        </w:rPr>
        <w:t xml:space="preserve">, </w:t>
      </w:r>
      <w:r w:rsidR="00507E14">
        <w:rPr>
          <w:sz w:val="24"/>
        </w:rPr>
        <w:t xml:space="preserve">Déléguée générale de l’association </w:t>
      </w:r>
      <w:r>
        <w:rPr>
          <w:sz w:val="24"/>
        </w:rPr>
        <w:t xml:space="preserve">LIRA, </w:t>
      </w:r>
      <w:r w:rsidR="00507E14">
        <w:rPr>
          <w:sz w:val="24"/>
        </w:rPr>
        <w:t>Libraires I</w:t>
      </w:r>
      <w:r>
        <w:rPr>
          <w:sz w:val="24"/>
        </w:rPr>
        <w:t xml:space="preserve">ndépendants </w:t>
      </w:r>
      <w:r w:rsidR="00507E14">
        <w:rPr>
          <w:sz w:val="24"/>
        </w:rPr>
        <w:t xml:space="preserve">en Région </w:t>
      </w:r>
      <w:r>
        <w:rPr>
          <w:sz w:val="24"/>
        </w:rPr>
        <w:t>Auvergne</w:t>
      </w:r>
      <w:r w:rsidR="00FB4AE8">
        <w:rPr>
          <w:sz w:val="24"/>
        </w:rPr>
        <w:t xml:space="preserve"> </w:t>
      </w:r>
    </w:p>
    <w:p w14:paraId="2E339F03" w14:textId="1B82C692" w:rsidR="00507E14" w:rsidRDefault="00001349" w:rsidP="00E02DC1">
      <w:pPr>
        <w:spacing w:after="0"/>
        <w:ind w:left="708"/>
        <w:rPr>
          <w:sz w:val="24"/>
        </w:rPr>
      </w:pPr>
      <w:r w:rsidRPr="00FF68B9">
        <w:rPr>
          <w:b/>
          <w:sz w:val="24"/>
        </w:rPr>
        <w:t>Emily VANHÉE</w:t>
      </w:r>
      <w:r>
        <w:rPr>
          <w:sz w:val="24"/>
        </w:rPr>
        <w:t xml:space="preserve">, librairie les Lisières à Roubaix, Présidente de l’association </w:t>
      </w:r>
      <w:proofErr w:type="spellStart"/>
      <w:r>
        <w:rPr>
          <w:sz w:val="24"/>
        </w:rPr>
        <w:t>Libr’Aire</w:t>
      </w:r>
      <w:proofErr w:type="spellEnd"/>
      <w:r>
        <w:rPr>
          <w:sz w:val="24"/>
        </w:rPr>
        <w:t xml:space="preserve"> (libraires en Nord Pas-de-Calais)</w:t>
      </w:r>
      <w:r w:rsidR="00FB4AE8">
        <w:rPr>
          <w:sz w:val="24"/>
        </w:rPr>
        <w:t xml:space="preserve"> </w:t>
      </w:r>
    </w:p>
    <w:p w14:paraId="3921BCBC" w14:textId="04B313B0" w:rsidR="00507E14" w:rsidRDefault="00507E14" w:rsidP="000D12BF">
      <w:pPr>
        <w:spacing w:after="0"/>
        <w:rPr>
          <w:rFonts w:ascii="Calibri" w:hAnsi="Calibri"/>
          <w:color w:val="1F497D"/>
        </w:rPr>
      </w:pPr>
    </w:p>
    <w:p w14:paraId="0E9A7EB0" w14:textId="77777777" w:rsidR="00001349" w:rsidRDefault="00001349" w:rsidP="000D12BF">
      <w:pPr>
        <w:spacing w:after="0"/>
        <w:rPr>
          <w:sz w:val="24"/>
        </w:rPr>
      </w:pPr>
    </w:p>
    <w:p w14:paraId="391C0C72" w14:textId="6396D1C3" w:rsidR="00B40931" w:rsidRPr="00986037" w:rsidRDefault="00B40931" w:rsidP="000D12BF">
      <w:pPr>
        <w:spacing w:after="0"/>
        <w:rPr>
          <w:b/>
          <w:sz w:val="28"/>
          <w:szCs w:val="26"/>
        </w:rPr>
      </w:pPr>
      <w:r w:rsidRPr="00986037">
        <w:rPr>
          <w:b/>
          <w:sz w:val="28"/>
          <w:szCs w:val="26"/>
        </w:rPr>
        <w:t>Atelier 2</w:t>
      </w:r>
      <w:r w:rsidR="00994523" w:rsidRPr="00986037">
        <w:rPr>
          <w:b/>
          <w:sz w:val="28"/>
          <w:szCs w:val="26"/>
        </w:rPr>
        <w:t xml:space="preserve"> : </w:t>
      </w:r>
      <w:r w:rsidR="006D4EB8" w:rsidRPr="00986037">
        <w:rPr>
          <w:b/>
          <w:sz w:val="28"/>
          <w:szCs w:val="26"/>
        </w:rPr>
        <w:t xml:space="preserve">outils Internet, </w:t>
      </w:r>
      <w:r w:rsidR="004C04D0" w:rsidRPr="00986037">
        <w:rPr>
          <w:b/>
          <w:sz w:val="28"/>
          <w:szCs w:val="26"/>
        </w:rPr>
        <w:t>numérique et innovation</w:t>
      </w:r>
      <w:r w:rsidR="00994523" w:rsidRPr="00986037">
        <w:rPr>
          <w:b/>
          <w:sz w:val="28"/>
          <w:szCs w:val="26"/>
        </w:rPr>
        <w:t xml:space="preserve"> en librairie</w:t>
      </w:r>
    </w:p>
    <w:p w14:paraId="04163959" w14:textId="77777777" w:rsidR="00B40931" w:rsidRDefault="00B40931" w:rsidP="000D12BF">
      <w:pPr>
        <w:spacing w:after="0"/>
        <w:rPr>
          <w:sz w:val="24"/>
        </w:rPr>
      </w:pPr>
    </w:p>
    <w:p w14:paraId="63A2CD31" w14:textId="5253DA9D" w:rsidR="000320FF" w:rsidRPr="0079189B" w:rsidRDefault="00B73194" w:rsidP="00E02DC1">
      <w:pPr>
        <w:spacing w:after="0"/>
        <w:ind w:left="708"/>
        <w:rPr>
          <w:i/>
          <w:sz w:val="24"/>
        </w:rPr>
      </w:pPr>
      <w:r>
        <w:rPr>
          <w:i/>
          <w:sz w:val="24"/>
        </w:rPr>
        <w:t>Livre n</w:t>
      </w:r>
      <w:r w:rsidR="0079189B" w:rsidRPr="0079189B">
        <w:rPr>
          <w:i/>
          <w:sz w:val="24"/>
        </w:rPr>
        <w:t>umérique</w:t>
      </w:r>
      <w:r w:rsidR="00C02088">
        <w:rPr>
          <w:i/>
          <w:sz w:val="24"/>
        </w:rPr>
        <w:t xml:space="preserve">, </w:t>
      </w:r>
      <w:r w:rsidR="0079189B" w:rsidRPr="0079189B">
        <w:rPr>
          <w:i/>
          <w:sz w:val="24"/>
        </w:rPr>
        <w:t xml:space="preserve">prêt numérique en bibliothèque, e-commerce, géolocalisation des stocks, plates-formes, réseaux sociaux, outils de relation client, outils d’analyse économique, … : où en est l’innovation en librairie ? Quels investissements pour quels gains ? </w:t>
      </w:r>
      <w:r w:rsidR="0079189B">
        <w:rPr>
          <w:i/>
          <w:sz w:val="24"/>
        </w:rPr>
        <w:t>De nombreuses expériences montrent la nécessité de mutualiser ces outils entre libraires pour être plus performants.</w:t>
      </w:r>
    </w:p>
    <w:p w14:paraId="77A6C40A" w14:textId="77777777" w:rsidR="000320FF" w:rsidRDefault="000320FF" w:rsidP="00E02DC1">
      <w:pPr>
        <w:spacing w:after="0"/>
        <w:ind w:left="708"/>
        <w:rPr>
          <w:sz w:val="24"/>
        </w:rPr>
      </w:pPr>
    </w:p>
    <w:p w14:paraId="118E33C8" w14:textId="011B5D66" w:rsidR="00507E14" w:rsidRDefault="00507E14" w:rsidP="00E02DC1">
      <w:pPr>
        <w:spacing w:after="0"/>
        <w:ind w:left="708"/>
        <w:rPr>
          <w:sz w:val="24"/>
        </w:rPr>
      </w:pPr>
      <w:r>
        <w:rPr>
          <w:sz w:val="24"/>
        </w:rPr>
        <w:t xml:space="preserve">Animation : </w:t>
      </w:r>
      <w:r w:rsidRPr="00507E14">
        <w:rPr>
          <w:b/>
          <w:sz w:val="24"/>
        </w:rPr>
        <w:t>François MAILLOT</w:t>
      </w:r>
      <w:r>
        <w:rPr>
          <w:sz w:val="24"/>
        </w:rPr>
        <w:t>, librairie la Procure à Paris, Président de la commission numérique</w:t>
      </w:r>
      <w:r w:rsidR="007030D8">
        <w:rPr>
          <w:sz w:val="24"/>
        </w:rPr>
        <w:t xml:space="preserve"> SLF-Alire</w:t>
      </w:r>
      <w:r>
        <w:rPr>
          <w:sz w:val="24"/>
        </w:rPr>
        <w:t xml:space="preserve"> et Vice-Président du Syndicat de la librairie française</w:t>
      </w:r>
      <w:r w:rsidR="00FB4AE8">
        <w:rPr>
          <w:sz w:val="24"/>
        </w:rPr>
        <w:t xml:space="preserve"> </w:t>
      </w:r>
    </w:p>
    <w:p w14:paraId="17653B3A" w14:textId="77777777" w:rsidR="00507E14" w:rsidRDefault="00507E14" w:rsidP="00E02DC1">
      <w:pPr>
        <w:spacing w:after="0"/>
        <w:ind w:left="708"/>
        <w:rPr>
          <w:sz w:val="24"/>
        </w:rPr>
      </w:pPr>
    </w:p>
    <w:p w14:paraId="53BB9B68" w14:textId="77777777" w:rsidR="00E52191" w:rsidRDefault="00E52191" w:rsidP="00E02DC1">
      <w:pPr>
        <w:spacing w:after="0"/>
        <w:ind w:left="708"/>
        <w:rPr>
          <w:sz w:val="24"/>
        </w:rPr>
      </w:pPr>
      <w:r>
        <w:rPr>
          <w:sz w:val="24"/>
        </w:rPr>
        <w:t xml:space="preserve">Intervenants : </w:t>
      </w:r>
    </w:p>
    <w:p w14:paraId="405667D9" w14:textId="69C10138" w:rsidR="00FA2BA3" w:rsidRDefault="00FA2BA3" w:rsidP="00E02DC1">
      <w:pPr>
        <w:spacing w:after="0"/>
        <w:ind w:left="708"/>
        <w:rPr>
          <w:color w:val="000000"/>
          <w:sz w:val="24"/>
          <w:szCs w:val="18"/>
        </w:rPr>
      </w:pPr>
      <w:proofErr w:type="spellStart"/>
      <w:r w:rsidRPr="00A57257">
        <w:rPr>
          <w:b/>
          <w:color w:val="000000"/>
          <w:sz w:val="24"/>
          <w:szCs w:val="18"/>
        </w:rPr>
        <w:t>Lilya</w:t>
      </w:r>
      <w:proofErr w:type="spellEnd"/>
      <w:r w:rsidRPr="00A57257">
        <w:rPr>
          <w:b/>
          <w:color w:val="000000"/>
          <w:sz w:val="24"/>
          <w:szCs w:val="18"/>
        </w:rPr>
        <w:t xml:space="preserve"> </w:t>
      </w:r>
      <w:r>
        <w:rPr>
          <w:b/>
          <w:color w:val="000000"/>
          <w:sz w:val="24"/>
          <w:szCs w:val="18"/>
        </w:rPr>
        <w:t>AÏT M</w:t>
      </w:r>
      <w:r w:rsidRPr="00A57257">
        <w:rPr>
          <w:b/>
          <w:color w:val="000000"/>
          <w:sz w:val="24"/>
          <w:szCs w:val="18"/>
        </w:rPr>
        <w:t>ENGUELLET</w:t>
      </w:r>
      <w:r>
        <w:rPr>
          <w:color w:val="000000"/>
          <w:sz w:val="24"/>
          <w:szCs w:val="18"/>
        </w:rPr>
        <w:t>, l</w:t>
      </w:r>
      <w:r w:rsidRPr="0048328F">
        <w:rPr>
          <w:color w:val="000000"/>
          <w:sz w:val="24"/>
          <w:szCs w:val="18"/>
        </w:rPr>
        <w:t xml:space="preserve">ibrairie </w:t>
      </w:r>
      <w:proofErr w:type="spellStart"/>
      <w:r w:rsidRPr="0048328F">
        <w:rPr>
          <w:color w:val="000000"/>
          <w:sz w:val="24"/>
          <w:szCs w:val="18"/>
        </w:rPr>
        <w:t>Meura</w:t>
      </w:r>
      <w:proofErr w:type="spellEnd"/>
      <w:r>
        <w:rPr>
          <w:color w:val="000000"/>
          <w:sz w:val="24"/>
          <w:szCs w:val="18"/>
        </w:rPr>
        <w:t xml:space="preserve"> à Lille, trésorière de </w:t>
      </w:r>
      <w:proofErr w:type="spellStart"/>
      <w:r>
        <w:rPr>
          <w:color w:val="000000"/>
          <w:sz w:val="24"/>
          <w:szCs w:val="18"/>
        </w:rPr>
        <w:t>Libr’Aire</w:t>
      </w:r>
      <w:proofErr w:type="spellEnd"/>
      <w:r>
        <w:rPr>
          <w:color w:val="000000"/>
          <w:sz w:val="24"/>
          <w:szCs w:val="18"/>
        </w:rPr>
        <w:t xml:space="preserve">, Association des libraires indépendants en Nord Pas-de-Calais </w:t>
      </w:r>
      <w:r w:rsidR="007806AD">
        <w:rPr>
          <w:color w:val="000000"/>
          <w:sz w:val="24"/>
          <w:szCs w:val="18"/>
        </w:rPr>
        <w:t>et membre du portail régional Libr/Aire</w:t>
      </w:r>
    </w:p>
    <w:p w14:paraId="2773FD71" w14:textId="4DDAC207" w:rsidR="0085671E" w:rsidRDefault="0085671E" w:rsidP="00E02DC1">
      <w:pPr>
        <w:spacing w:after="0"/>
        <w:ind w:left="708"/>
        <w:rPr>
          <w:sz w:val="24"/>
        </w:rPr>
      </w:pPr>
      <w:r w:rsidRPr="0085671E">
        <w:rPr>
          <w:b/>
          <w:sz w:val="24"/>
        </w:rPr>
        <w:t>Véronique BACKERT</w:t>
      </w:r>
      <w:r>
        <w:rPr>
          <w:sz w:val="24"/>
        </w:rPr>
        <w:t xml:space="preserve">, Directrice générale de </w:t>
      </w:r>
      <w:proofErr w:type="spellStart"/>
      <w:r>
        <w:rPr>
          <w:sz w:val="24"/>
        </w:rPr>
        <w:t>Dilicom</w:t>
      </w:r>
      <w:proofErr w:type="spellEnd"/>
      <w:r>
        <w:rPr>
          <w:sz w:val="24"/>
        </w:rPr>
        <w:t xml:space="preserve"> – présentation du dispositif interprofessionnel PNB (prêt numérique en bibliothèque) coordonné par </w:t>
      </w:r>
      <w:proofErr w:type="spellStart"/>
      <w:r>
        <w:rPr>
          <w:sz w:val="24"/>
        </w:rPr>
        <w:t>Dilicom</w:t>
      </w:r>
      <w:proofErr w:type="spellEnd"/>
      <w:r w:rsidR="00FB4AE8">
        <w:rPr>
          <w:sz w:val="24"/>
        </w:rPr>
        <w:t xml:space="preserve"> </w:t>
      </w:r>
    </w:p>
    <w:p w14:paraId="0ED8ED34" w14:textId="70FEA380" w:rsidR="004A7C69" w:rsidRDefault="004A7C69" w:rsidP="00E02DC1">
      <w:pPr>
        <w:spacing w:after="0"/>
        <w:ind w:left="708"/>
        <w:rPr>
          <w:b/>
          <w:sz w:val="24"/>
        </w:rPr>
      </w:pPr>
      <w:r>
        <w:rPr>
          <w:b/>
          <w:sz w:val="24"/>
        </w:rPr>
        <w:t>Pierre COURSI</w:t>
      </w:r>
      <w:r w:rsidRPr="004A7C69">
        <w:rPr>
          <w:b/>
          <w:sz w:val="24"/>
        </w:rPr>
        <w:t>È</w:t>
      </w:r>
      <w:r>
        <w:rPr>
          <w:b/>
          <w:sz w:val="24"/>
        </w:rPr>
        <w:t>RES</w:t>
      </w:r>
      <w:r w:rsidRPr="004A7C69">
        <w:rPr>
          <w:sz w:val="24"/>
        </w:rPr>
        <w:t>, Président du Furet du Nord</w:t>
      </w:r>
    </w:p>
    <w:p w14:paraId="29E50272" w14:textId="13D83AD5" w:rsidR="007E4F58" w:rsidRPr="00AB25DB" w:rsidRDefault="007E4F58" w:rsidP="00E02DC1">
      <w:pPr>
        <w:spacing w:after="0"/>
        <w:ind w:left="708"/>
        <w:rPr>
          <w:sz w:val="24"/>
        </w:rPr>
      </w:pPr>
      <w:r>
        <w:rPr>
          <w:b/>
          <w:sz w:val="24"/>
        </w:rPr>
        <w:t xml:space="preserve">Sylvain FOUREL, </w:t>
      </w:r>
      <w:r w:rsidR="00AB25DB">
        <w:rPr>
          <w:sz w:val="24"/>
        </w:rPr>
        <w:t xml:space="preserve">librairie la </w:t>
      </w:r>
      <w:r w:rsidR="00AB25DB" w:rsidRPr="00AB25DB">
        <w:rPr>
          <w:sz w:val="24"/>
        </w:rPr>
        <w:t>V</w:t>
      </w:r>
      <w:r w:rsidRPr="00AB25DB">
        <w:rPr>
          <w:sz w:val="24"/>
        </w:rPr>
        <w:t xml:space="preserve">oie </w:t>
      </w:r>
      <w:r w:rsidR="00AB25DB" w:rsidRPr="00AB25DB">
        <w:rPr>
          <w:sz w:val="24"/>
        </w:rPr>
        <w:t>aux chapitres à Lyon, Vice-Président de l’association</w:t>
      </w:r>
      <w:r w:rsidR="00AB25DB">
        <w:rPr>
          <w:b/>
          <w:sz w:val="24"/>
        </w:rPr>
        <w:t xml:space="preserve"> </w:t>
      </w:r>
      <w:r w:rsidR="00AB25DB" w:rsidRPr="00AB25DB">
        <w:rPr>
          <w:sz w:val="24"/>
        </w:rPr>
        <w:t>libraires en Rhône-Alpes</w:t>
      </w:r>
      <w:r w:rsidR="007806AD">
        <w:rPr>
          <w:sz w:val="24"/>
        </w:rPr>
        <w:t xml:space="preserve"> et membre du portail régional Chez mon libraire</w:t>
      </w:r>
      <w:r w:rsidR="00AB25DB" w:rsidRPr="00AB25DB">
        <w:rPr>
          <w:sz w:val="24"/>
        </w:rPr>
        <w:t xml:space="preserve"> </w:t>
      </w:r>
      <w:r w:rsidR="0076178B">
        <w:rPr>
          <w:sz w:val="24"/>
          <w:szCs w:val="26"/>
        </w:rPr>
        <w:t>(sous réserve)</w:t>
      </w:r>
    </w:p>
    <w:p w14:paraId="5F45D4A6" w14:textId="6B33886D" w:rsidR="00E52191" w:rsidRDefault="0085671E" w:rsidP="00E02DC1">
      <w:pPr>
        <w:spacing w:after="0"/>
        <w:ind w:left="708"/>
        <w:rPr>
          <w:sz w:val="24"/>
        </w:rPr>
      </w:pPr>
      <w:r w:rsidRPr="0085671E">
        <w:rPr>
          <w:b/>
          <w:sz w:val="24"/>
        </w:rPr>
        <w:t>Thomas LE BRAS</w:t>
      </w:r>
      <w:r>
        <w:rPr>
          <w:sz w:val="24"/>
        </w:rPr>
        <w:t>, Chef de projet « leslibraires.fr »</w:t>
      </w:r>
      <w:r w:rsidR="004A7C69">
        <w:rPr>
          <w:sz w:val="24"/>
        </w:rPr>
        <w:t xml:space="preserve"> </w:t>
      </w:r>
    </w:p>
    <w:p w14:paraId="7A55A0FF" w14:textId="7EE66DD7" w:rsidR="004A7C69" w:rsidRPr="007806AD" w:rsidRDefault="00524D2D" w:rsidP="004A7C69">
      <w:pPr>
        <w:spacing w:after="0"/>
        <w:ind w:left="708"/>
        <w:rPr>
          <w:sz w:val="24"/>
          <w:szCs w:val="24"/>
        </w:rPr>
      </w:pPr>
      <w:proofErr w:type="spellStart"/>
      <w:r w:rsidRPr="007806AD">
        <w:rPr>
          <w:b/>
          <w:sz w:val="24"/>
          <w:szCs w:val="24"/>
        </w:rPr>
        <w:t>Stefaan</w:t>
      </w:r>
      <w:proofErr w:type="spellEnd"/>
      <w:r w:rsidRPr="007806AD">
        <w:rPr>
          <w:b/>
          <w:sz w:val="24"/>
          <w:szCs w:val="24"/>
        </w:rPr>
        <w:t xml:space="preserve"> NEMEGGER</w:t>
      </w:r>
      <w:r w:rsidRPr="007806AD">
        <w:rPr>
          <w:sz w:val="24"/>
          <w:szCs w:val="24"/>
        </w:rPr>
        <w:t xml:space="preserve">, </w:t>
      </w:r>
      <w:r w:rsidR="004A54E1" w:rsidRPr="007806AD">
        <w:rPr>
          <w:sz w:val="24"/>
          <w:szCs w:val="24"/>
        </w:rPr>
        <w:t xml:space="preserve">développeur </w:t>
      </w:r>
      <w:proofErr w:type="spellStart"/>
      <w:r w:rsidR="004A54E1" w:rsidRPr="007806AD">
        <w:rPr>
          <w:sz w:val="24"/>
          <w:szCs w:val="24"/>
        </w:rPr>
        <w:t>ePagine</w:t>
      </w:r>
      <w:proofErr w:type="spellEnd"/>
      <w:r w:rsidR="004A54E1" w:rsidRPr="007806AD">
        <w:rPr>
          <w:sz w:val="24"/>
          <w:szCs w:val="24"/>
        </w:rPr>
        <w:t xml:space="preserve"> France</w:t>
      </w:r>
      <w:r w:rsidRPr="007806AD">
        <w:rPr>
          <w:sz w:val="24"/>
          <w:szCs w:val="24"/>
        </w:rPr>
        <w:t xml:space="preserve"> </w:t>
      </w:r>
    </w:p>
    <w:p w14:paraId="5FD300C1" w14:textId="77777777" w:rsidR="004A7C69" w:rsidRDefault="004A7C69" w:rsidP="000D12BF">
      <w:pPr>
        <w:spacing w:after="0"/>
        <w:rPr>
          <w:sz w:val="24"/>
        </w:rPr>
      </w:pPr>
    </w:p>
    <w:p w14:paraId="58360AC9" w14:textId="77777777" w:rsidR="004A54E1" w:rsidRDefault="004A54E1" w:rsidP="000D12BF">
      <w:pPr>
        <w:spacing w:after="0"/>
        <w:rPr>
          <w:b/>
          <w:sz w:val="24"/>
        </w:rPr>
      </w:pPr>
    </w:p>
    <w:p w14:paraId="2C48B47C" w14:textId="77777777" w:rsidR="004A54E1" w:rsidRDefault="004A54E1" w:rsidP="000D12BF">
      <w:pPr>
        <w:spacing w:after="0"/>
        <w:rPr>
          <w:b/>
          <w:sz w:val="24"/>
        </w:rPr>
      </w:pPr>
    </w:p>
    <w:p w14:paraId="7C40CF5C" w14:textId="77777777" w:rsidR="004A54E1" w:rsidRDefault="004A54E1" w:rsidP="000D12BF">
      <w:pPr>
        <w:spacing w:after="0"/>
        <w:rPr>
          <w:b/>
          <w:sz w:val="24"/>
        </w:rPr>
      </w:pPr>
    </w:p>
    <w:p w14:paraId="19D13692" w14:textId="376E8C1D" w:rsidR="00B40931" w:rsidRPr="00FA4808" w:rsidRDefault="00B40931" w:rsidP="000D12BF">
      <w:pPr>
        <w:spacing w:after="0"/>
        <w:rPr>
          <w:b/>
          <w:sz w:val="24"/>
        </w:rPr>
      </w:pPr>
      <w:r w:rsidRPr="00FA4808">
        <w:rPr>
          <w:b/>
          <w:sz w:val="24"/>
        </w:rPr>
        <w:lastRenderedPageBreak/>
        <w:t>1</w:t>
      </w:r>
      <w:r w:rsidR="00CE1864">
        <w:rPr>
          <w:b/>
          <w:sz w:val="24"/>
        </w:rPr>
        <w:t>5</w:t>
      </w:r>
      <w:r w:rsidRPr="00FA4808">
        <w:rPr>
          <w:b/>
          <w:sz w:val="24"/>
        </w:rPr>
        <w:t xml:space="preserve"> h </w:t>
      </w:r>
      <w:r w:rsidR="00CE1864">
        <w:rPr>
          <w:b/>
          <w:sz w:val="24"/>
        </w:rPr>
        <w:t>30</w:t>
      </w:r>
      <w:r w:rsidRPr="00FA4808">
        <w:rPr>
          <w:b/>
          <w:sz w:val="24"/>
        </w:rPr>
        <w:t xml:space="preserve"> – 1</w:t>
      </w:r>
      <w:r w:rsidR="00CE1864">
        <w:rPr>
          <w:b/>
          <w:sz w:val="24"/>
        </w:rPr>
        <w:t>7</w:t>
      </w:r>
      <w:r w:rsidRPr="00FA4808">
        <w:rPr>
          <w:b/>
          <w:sz w:val="24"/>
        </w:rPr>
        <w:t xml:space="preserve"> h</w:t>
      </w:r>
      <w:r w:rsidR="00CE1864">
        <w:rPr>
          <w:b/>
          <w:sz w:val="24"/>
        </w:rPr>
        <w:t> : ateliers 3 et 4</w:t>
      </w:r>
    </w:p>
    <w:p w14:paraId="0A274853" w14:textId="77777777" w:rsidR="00B40931" w:rsidRDefault="00B40931" w:rsidP="000D12BF">
      <w:pPr>
        <w:spacing w:after="0"/>
        <w:rPr>
          <w:sz w:val="24"/>
        </w:rPr>
      </w:pPr>
    </w:p>
    <w:p w14:paraId="200E3DFE" w14:textId="77777777" w:rsidR="00B40931" w:rsidRPr="00986037" w:rsidRDefault="00B40931" w:rsidP="000D12BF">
      <w:pPr>
        <w:spacing w:after="0"/>
        <w:rPr>
          <w:sz w:val="28"/>
        </w:rPr>
      </w:pPr>
      <w:r w:rsidRPr="00986037">
        <w:rPr>
          <w:b/>
          <w:sz w:val="28"/>
          <w:szCs w:val="26"/>
        </w:rPr>
        <w:t>Atelier 3</w:t>
      </w:r>
      <w:r w:rsidR="00994523" w:rsidRPr="00986037">
        <w:rPr>
          <w:b/>
          <w:sz w:val="28"/>
          <w:szCs w:val="26"/>
        </w:rPr>
        <w:t> : la place des librairies sur les marchés publics, où en est-on</w:t>
      </w:r>
      <w:r w:rsidR="00E52191" w:rsidRPr="00986037">
        <w:rPr>
          <w:sz w:val="28"/>
        </w:rPr>
        <w:t> </w:t>
      </w:r>
      <w:r w:rsidR="00E52191" w:rsidRPr="00986037">
        <w:rPr>
          <w:b/>
          <w:sz w:val="28"/>
        </w:rPr>
        <w:t>?</w:t>
      </w:r>
      <w:r w:rsidR="00E52191" w:rsidRPr="00986037">
        <w:rPr>
          <w:sz w:val="28"/>
        </w:rPr>
        <w:t xml:space="preserve"> </w:t>
      </w:r>
    </w:p>
    <w:p w14:paraId="5D6D08B2" w14:textId="77777777" w:rsidR="00B40931" w:rsidRDefault="00B40931" w:rsidP="000D12BF">
      <w:pPr>
        <w:spacing w:after="0"/>
        <w:rPr>
          <w:sz w:val="24"/>
        </w:rPr>
      </w:pPr>
    </w:p>
    <w:p w14:paraId="3AF3832F" w14:textId="77777777" w:rsidR="00E52191" w:rsidRPr="00E52191" w:rsidRDefault="00E52191" w:rsidP="00E02DC1">
      <w:pPr>
        <w:spacing w:after="0"/>
        <w:ind w:left="708"/>
        <w:rPr>
          <w:i/>
          <w:sz w:val="24"/>
        </w:rPr>
      </w:pPr>
      <w:r w:rsidRPr="00E52191">
        <w:rPr>
          <w:i/>
          <w:sz w:val="24"/>
        </w:rPr>
        <w:t>Les marchés publics représentent une part essentielle de l’économie des librairies. Ils sont également au cœur des relations que les libraires entretiennent avec d’autres acteurs culturels, les bibliothèques tout particulièrement, sur un territoire. Malgré sur le plafonnement des rabais aux bibliothèques</w:t>
      </w:r>
      <w:r w:rsidR="00414F6E">
        <w:rPr>
          <w:i/>
          <w:sz w:val="24"/>
        </w:rPr>
        <w:t xml:space="preserve"> depuis</w:t>
      </w:r>
      <w:r w:rsidR="00414F6E" w:rsidRPr="00414F6E">
        <w:rPr>
          <w:i/>
          <w:sz w:val="24"/>
        </w:rPr>
        <w:t xml:space="preserve"> </w:t>
      </w:r>
      <w:r w:rsidR="00414F6E" w:rsidRPr="00E52191">
        <w:rPr>
          <w:i/>
          <w:sz w:val="24"/>
        </w:rPr>
        <w:t>la loi de 2003</w:t>
      </w:r>
      <w:r w:rsidRPr="00E52191">
        <w:rPr>
          <w:i/>
          <w:sz w:val="24"/>
        </w:rPr>
        <w:t xml:space="preserve">, les libraires perdent progressivement du terrain sur ce secteur entraînant des conséquences néfastes sur le plan économique, culturel, territorial, social et environnemental. </w:t>
      </w:r>
    </w:p>
    <w:p w14:paraId="2AFC78D8" w14:textId="77777777" w:rsidR="00E52191" w:rsidRPr="00E52191" w:rsidRDefault="00E52191" w:rsidP="00E02DC1">
      <w:pPr>
        <w:spacing w:after="0"/>
        <w:ind w:left="708"/>
        <w:rPr>
          <w:i/>
          <w:sz w:val="24"/>
        </w:rPr>
      </w:pPr>
    </w:p>
    <w:p w14:paraId="32B4B6FC" w14:textId="77777777" w:rsidR="00E52191" w:rsidRPr="00E52191" w:rsidRDefault="00E52191" w:rsidP="00E02DC1">
      <w:pPr>
        <w:spacing w:after="0"/>
        <w:ind w:left="708"/>
      </w:pPr>
      <w:r w:rsidRPr="00E52191">
        <w:rPr>
          <w:i/>
          <w:sz w:val="24"/>
          <w:szCs w:val="28"/>
        </w:rPr>
        <w:t>Comment freiner la perte de marchés publics en librairie</w:t>
      </w:r>
      <w:r w:rsidR="00414F6E">
        <w:rPr>
          <w:i/>
          <w:sz w:val="24"/>
          <w:szCs w:val="28"/>
        </w:rPr>
        <w:t xml:space="preserve"> aggravée par la baisse des budgets locaux</w:t>
      </w:r>
      <w:r w:rsidRPr="00E52191">
        <w:rPr>
          <w:i/>
          <w:sz w:val="24"/>
          <w:szCs w:val="28"/>
        </w:rPr>
        <w:t> ? Lecture publique, bibliothèques universitaires, marchés numériques, scolaire, quels outils législatifs ou réglementaires ?, Quelle pédagogie auprès des acheteurs publics ? Valoriser les bonnes pratiques et identifier les mauvaises (critères, allotissement, services associés…). Comment mieux sensibiliser et accompagner les libraires pour répondre aux marchés publics et les conserver ?</w:t>
      </w:r>
    </w:p>
    <w:p w14:paraId="59DCA415" w14:textId="77777777" w:rsidR="00E52191" w:rsidRDefault="00E52191" w:rsidP="00E02DC1">
      <w:pPr>
        <w:spacing w:after="0"/>
        <w:ind w:left="708"/>
        <w:rPr>
          <w:sz w:val="24"/>
        </w:rPr>
      </w:pPr>
    </w:p>
    <w:p w14:paraId="008F9EDC" w14:textId="3E30A224" w:rsidR="00E52191" w:rsidRDefault="00E52191" w:rsidP="00E02DC1">
      <w:pPr>
        <w:spacing w:after="0"/>
        <w:ind w:left="708"/>
        <w:rPr>
          <w:sz w:val="24"/>
        </w:rPr>
      </w:pPr>
      <w:r>
        <w:rPr>
          <w:sz w:val="24"/>
        </w:rPr>
        <w:t xml:space="preserve">Animation : </w:t>
      </w:r>
      <w:r w:rsidRPr="0048328F">
        <w:rPr>
          <w:b/>
          <w:sz w:val="24"/>
        </w:rPr>
        <w:t>Mathilde R</w:t>
      </w:r>
      <w:r w:rsidR="0035034B" w:rsidRPr="0048328F">
        <w:rPr>
          <w:b/>
          <w:sz w:val="24"/>
        </w:rPr>
        <w:t>IMAUD</w:t>
      </w:r>
      <w:r>
        <w:rPr>
          <w:sz w:val="24"/>
        </w:rPr>
        <w:t>, consultante</w:t>
      </w:r>
      <w:r w:rsidR="00FB4AE8">
        <w:rPr>
          <w:sz w:val="24"/>
        </w:rPr>
        <w:t xml:space="preserve"> </w:t>
      </w:r>
    </w:p>
    <w:p w14:paraId="2899376C" w14:textId="77777777" w:rsidR="0048328F" w:rsidRDefault="0048328F" w:rsidP="00E02DC1">
      <w:pPr>
        <w:spacing w:after="0"/>
        <w:ind w:left="708"/>
        <w:rPr>
          <w:sz w:val="24"/>
        </w:rPr>
      </w:pPr>
    </w:p>
    <w:p w14:paraId="1E849743" w14:textId="1B79DA0C" w:rsidR="003445F8" w:rsidRDefault="002B638D" w:rsidP="00E02DC1">
      <w:pPr>
        <w:spacing w:after="0"/>
        <w:ind w:left="708"/>
        <w:rPr>
          <w:sz w:val="24"/>
        </w:rPr>
      </w:pPr>
      <w:r w:rsidRPr="002B638D">
        <w:rPr>
          <w:b/>
          <w:sz w:val="24"/>
        </w:rPr>
        <w:t>L’accès des librairies aux marchés d’achats de livres des bibliothèques</w:t>
      </w:r>
      <w:r>
        <w:rPr>
          <w:sz w:val="24"/>
        </w:rPr>
        <w:t> </w:t>
      </w:r>
      <w:r w:rsidRPr="008D0863">
        <w:rPr>
          <w:sz w:val="28"/>
        </w:rPr>
        <w:t xml:space="preserve">: </w:t>
      </w:r>
      <w:r w:rsidR="008D0863" w:rsidRPr="008D0863">
        <w:rPr>
          <w:rFonts w:eastAsia="Times New Roman"/>
          <w:b/>
          <w:sz w:val="24"/>
        </w:rPr>
        <w:t>une analyse des données Sofia (2005-2012)</w:t>
      </w:r>
      <w:r>
        <w:rPr>
          <w:sz w:val="24"/>
        </w:rPr>
        <w:t xml:space="preserve">, par </w:t>
      </w:r>
      <w:r w:rsidRPr="00B14FD5">
        <w:rPr>
          <w:b/>
          <w:sz w:val="24"/>
        </w:rPr>
        <w:t>Hervé RENARD</w:t>
      </w:r>
      <w:r>
        <w:rPr>
          <w:sz w:val="24"/>
        </w:rPr>
        <w:t xml:space="preserve">, </w:t>
      </w:r>
      <w:r w:rsidR="00EE7097">
        <w:rPr>
          <w:sz w:val="24"/>
        </w:rPr>
        <w:t>O</w:t>
      </w:r>
      <w:r>
        <w:rPr>
          <w:sz w:val="24"/>
        </w:rPr>
        <w:t xml:space="preserve">bservatoire de l’économie du livre, Service du livre et de la lecture – DGMIC, ministère de la Culture et de la Communication </w:t>
      </w:r>
    </w:p>
    <w:p w14:paraId="0D555AAF" w14:textId="77777777" w:rsidR="003445F8" w:rsidRDefault="003445F8" w:rsidP="00E02DC1">
      <w:pPr>
        <w:spacing w:after="0"/>
        <w:ind w:left="708"/>
        <w:rPr>
          <w:sz w:val="24"/>
        </w:rPr>
      </w:pPr>
    </w:p>
    <w:p w14:paraId="20CE209C" w14:textId="16427180" w:rsidR="00E52191" w:rsidRDefault="00E52191" w:rsidP="00E02DC1">
      <w:pPr>
        <w:spacing w:after="0"/>
        <w:ind w:left="708"/>
        <w:rPr>
          <w:sz w:val="24"/>
        </w:rPr>
      </w:pPr>
      <w:r>
        <w:rPr>
          <w:sz w:val="24"/>
        </w:rPr>
        <w:t xml:space="preserve">Intervenants : </w:t>
      </w:r>
    </w:p>
    <w:p w14:paraId="34431654" w14:textId="4DC0C7B5" w:rsidR="00AE2540" w:rsidRDefault="00AE2540" w:rsidP="00E02DC1">
      <w:pPr>
        <w:spacing w:after="0"/>
        <w:ind w:left="708"/>
        <w:rPr>
          <w:color w:val="000000"/>
          <w:sz w:val="24"/>
          <w:szCs w:val="18"/>
        </w:rPr>
      </w:pPr>
    </w:p>
    <w:p w14:paraId="5C9F49D1" w14:textId="0A6A2664" w:rsidR="007030D8" w:rsidRDefault="007030D8" w:rsidP="00E02DC1">
      <w:pPr>
        <w:spacing w:after="0"/>
        <w:ind w:left="708"/>
        <w:rPr>
          <w:color w:val="000000"/>
          <w:sz w:val="24"/>
          <w:szCs w:val="18"/>
        </w:rPr>
      </w:pPr>
      <w:r w:rsidRPr="007030D8">
        <w:rPr>
          <w:b/>
          <w:color w:val="000000"/>
          <w:sz w:val="24"/>
          <w:szCs w:val="18"/>
        </w:rPr>
        <w:t>Benoît BOUGEROL</w:t>
      </w:r>
      <w:r>
        <w:rPr>
          <w:color w:val="000000"/>
          <w:sz w:val="24"/>
          <w:szCs w:val="18"/>
        </w:rPr>
        <w:t>, librairies la Maison du livre à Rodez et Privat à Toulouse</w:t>
      </w:r>
    </w:p>
    <w:p w14:paraId="1B8C3818" w14:textId="453A4777" w:rsidR="004A54E1" w:rsidRDefault="004A54E1" w:rsidP="00CE1864">
      <w:pPr>
        <w:spacing w:after="0"/>
        <w:ind w:left="708"/>
        <w:rPr>
          <w:rFonts w:eastAsia="Times New Roman"/>
          <w:b/>
          <w:color w:val="000000"/>
          <w:sz w:val="24"/>
          <w:szCs w:val="24"/>
        </w:rPr>
      </w:pPr>
      <w:r>
        <w:rPr>
          <w:rFonts w:eastAsia="Times New Roman"/>
          <w:b/>
          <w:color w:val="000000"/>
          <w:sz w:val="24"/>
          <w:szCs w:val="24"/>
        </w:rPr>
        <w:t xml:space="preserve">Eléonore CLAVREUL, </w:t>
      </w:r>
      <w:r w:rsidRPr="004A54E1">
        <w:rPr>
          <w:rFonts w:eastAsia="Times New Roman"/>
          <w:color w:val="000000"/>
          <w:sz w:val="24"/>
          <w:szCs w:val="24"/>
        </w:rPr>
        <w:t>Chargée de mission</w:t>
      </w:r>
      <w:r>
        <w:rPr>
          <w:rFonts w:eastAsia="Times New Roman"/>
          <w:color w:val="000000"/>
          <w:sz w:val="24"/>
          <w:szCs w:val="24"/>
        </w:rPr>
        <w:t xml:space="preserve"> au</w:t>
      </w:r>
      <w:r>
        <w:rPr>
          <w:rFonts w:eastAsia="Times New Roman"/>
          <w:b/>
          <w:color w:val="000000"/>
          <w:sz w:val="24"/>
          <w:szCs w:val="24"/>
        </w:rPr>
        <w:t xml:space="preserve"> </w:t>
      </w:r>
      <w:r>
        <w:rPr>
          <w:sz w:val="24"/>
        </w:rPr>
        <w:t>Service du livre et de la lecture – DGMIC, ministère de la Culture et de la Communication</w:t>
      </w:r>
      <w:r w:rsidR="00095411">
        <w:rPr>
          <w:sz w:val="24"/>
        </w:rPr>
        <w:t xml:space="preserve"> (sous réserve)</w:t>
      </w:r>
    </w:p>
    <w:p w14:paraId="2EBEA5D2" w14:textId="38CA88CD" w:rsidR="00CE1864" w:rsidRPr="00F5336F" w:rsidRDefault="00CE1864" w:rsidP="00CE1864">
      <w:pPr>
        <w:spacing w:after="0"/>
        <w:ind w:left="708"/>
        <w:rPr>
          <w:b/>
          <w:sz w:val="24"/>
          <w:szCs w:val="24"/>
        </w:rPr>
      </w:pPr>
      <w:r w:rsidRPr="00F5336F">
        <w:rPr>
          <w:rFonts w:eastAsia="Times New Roman"/>
          <w:b/>
          <w:color w:val="000000"/>
          <w:sz w:val="24"/>
          <w:szCs w:val="24"/>
        </w:rPr>
        <w:t>Morgane DESART</w:t>
      </w:r>
      <w:r w:rsidRPr="00F5336F">
        <w:rPr>
          <w:rFonts w:eastAsia="Times New Roman"/>
          <w:color w:val="000000"/>
          <w:sz w:val="24"/>
          <w:szCs w:val="24"/>
        </w:rPr>
        <w:t xml:space="preserve"> directrice de la </w:t>
      </w:r>
      <w:r>
        <w:rPr>
          <w:rFonts w:eastAsia="Times New Roman"/>
          <w:color w:val="000000"/>
          <w:sz w:val="24"/>
          <w:szCs w:val="24"/>
        </w:rPr>
        <w:t>bibliothèque départementale de prêt</w:t>
      </w:r>
      <w:r w:rsidRPr="00F5336F">
        <w:rPr>
          <w:rFonts w:eastAsia="Times New Roman"/>
          <w:color w:val="000000"/>
          <w:sz w:val="24"/>
          <w:szCs w:val="24"/>
        </w:rPr>
        <w:t xml:space="preserve"> de l'Eure </w:t>
      </w:r>
      <w:r w:rsidR="0076178B">
        <w:rPr>
          <w:sz w:val="24"/>
          <w:szCs w:val="26"/>
        </w:rPr>
        <w:t>(sous réserve)</w:t>
      </w:r>
    </w:p>
    <w:p w14:paraId="039DB853" w14:textId="77777777" w:rsidR="00733161" w:rsidRDefault="00733161" w:rsidP="00733161">
      <w:pPr>
        <w:spacing w:after="0"/>
        <w:ind w:left="708"/>
        <w:rPr>
          <w:b/>
          <w:sz w:val="24"/>
        </w:rPr>
      </w:pPr>
      <w:r>
        <w:rPr>
          <w:b/>
          <w:sz w:val="24"/>
        </w:rPr>
        <w:t xml:space="preserve">Julien ROCHE, </w:t>
      </w:r>
      <w:r w:rsidRPr="00782E50">
        <w:rPr>
          <w:sz w:val="24"/>
        </w:rPr>
        <w:t>Direct</w:t>
      </w:r>
      <w:r>
        <w:rPr>
          <w:sz w:val="24"/>
        </w:rPr>
        <w:t>eur du service central de la documentation de l’Université Lille 1</w:t>
      </w:r>
      <w:r w:rsidRPr="00782E50">
        <w:rPr>
          <w:sz w:val="24"/>
        </w:rPr>
        <w:t xml:space="preserve"> </w:t>
      </w:r>
      <w:r>
        <w:rPr>
          <w:sz w:val="24"/>
          <w:szCs w:val="26"/>
        </w:rPr>
        <w:t>(sous réserve)</w:t>
      </w:r>
    </w:p>
    <w:p w14:paraId="7A60C1BE" w14:textId="2149A695" w:rsidR="00733161" w:rsidRDefault="00733161" w:rsidP="00E02DC1">
      <w:pPr>
        <w:spacing w:after="0"/>
        <w:ind w:left="708"/>
        <w:rPr>
          <w:sz w:val="24"/>
        </w:rPr>
      </w:pPr>
      <w:r>
        <w:rPr>
          <w:b/>
          <w:sz w:val="24"/>
        </w:rPr>
        <w:t xml:space="preserve">Ariane TAPINOS, </w:t>
      </w:r>
      <w:r w:rsidRPr="00733161">
        <w:rPr>
          <w:sz w:val="24"/>
        </w:rPr>
        <w:t>librairie Comptines</w:t>
      </w:r>
      <w:r>
        <w:rPr>
          <w:sz w:val="24"/>
        </w:rPr>
        <w:t xml:space="preserve"> à Bordeaux</w:t>
      </w:r>
      <w:r w:rsidRPr="00733161">
        <w:rPr>
          <w:sz w:val="24"/>
        </w:rPr>
        <w:t xml:space="preserve"> </w:t>
      </w:r>
    </w:p>
    <w:p w14:paraId="3271C60F" w14:textId="77777777" w:rsidR="007A23F0" w:rsidRDefault="007A23F0" w:rsidP="00843062">
      <w:pPr>
        <w:spacing w:after="0"/>
        <w:rPr>
          <w:b/>
          <w:sz w:val="28"/>
        </w:rPr>
      </w:pPr>
    </w:p>
    <w:p w14:paraId="2CD74290" w14:textId="77777777" w:rsidR="007A23F0" w:rsidRDefault="007A23F0" w:rsidP="00843062">
      <w:pPr>
        <w:spacing w:after="0"/>
        <w:rPr>
          <w:b/>
          <w:sz w:val="28"/>
        </w:rPr>
      </w:pPr>
    </w:p>
    <w:p w14:paraId="54B509B7" w14:textId="77777777" w:rsidR="00733161" w:rsidRDefault="00733161" w:rsidP="00843062">
      <w:pPr>
        <w:spacing w:after="0"/>
        <w:rPr>
          <w:b/>
          <w:sz w:val="28"/>
        </w:rPr>
      </w:pPr>
    </w:p>
    <w:p w14:paraId="59216527" w14:textId="77777777" w:rsidR="007A23F0" w:rsidRDefault="007A23F0" w:rsidP="00843062">
      <w:pPr>
        <w:spacing w:after="0"/>
        <w:rPr>
          <w:b/>
          <w:sz w:val="28"/>
        </w:rPr>
      </w:pPr>
    </w:p>
    <w:p w14:paraId="780E1F36" w14:textId="77777777" w:rsidR="007927C1" w:rsidRDefault="007927C1" w:rsidP="00843062">
      <w:pPr>
        <w:spacing w:after="0"/>
        <w:rPr>
          <w:b/>
          <w:sz w:val="28"/>
        </w:rPr>
      </w:pPr>
    </w:p>
    <w:p w14:paraId="25688745" w14:textId="3F77FBB3" w:rsidR="002E6DD8" w:rsidRPr="009A0C8D" w:rsidRDefault="00B40931" w:rsidP="00843062">
      <w:pPr>
        <w:spacing w:after="0"/>
        <w:rPr>
          <w:b/>
          <w:sz w:val="28"/>
        </w:rPr>
      </w:pPr>
      <w:r w:rsidRPr="009A0C8D">
        <w:rPr>
          <w:b/>
          <w:sz w:val="28"/>
        </w:rPr>
        <w:lastRenderedPageBreak/>
        <w:t>Atelier 4</w:t>
      </w:r>
      <w:r w:rsidR="00994523" w:rsidRPr="009A0C8D">
        <w:rPr>
          <w:b/>
          <w:sz w:val="28"/>
        </w:rPr>
        <w:t> : </w:t>
      </w:r>
      <w:r w:rsidR="009A0C8D" w:rsidRPr="009A0C8D">
        <w:rPr>
          <w:b/>
          <w:sz w:val="28"/>
        </w:rPr>
        <w:t>la formation et l’accompagnem</w:t>
      </w:r>
      <w:r w:rsidR="009A0C8D">
        <w:rPr>
          <w:b/>
          <w:sz w:val="28"/>
        </w:rPr>
        <w:t>ent des libraires, un impératif</w:t>
      </w:r>
      <w:r w:rsidR="009A0C8D" w:rsidRPr="009A0C8D">
        <w:rPr>
          <w:b/>
          <w:sz w:val="28"/>
        </w:rPr>
        <w:t xml:space="preserve"> </w:t>
      </w:r>
      <w:r w:rsidR="009A0C8D">
        <w:rPr>
          <w:b/>
          <w:sz w:val="28"/>
        </w:rPr>
        <w:t>pour l’avenir du métier</w:t>
      </w:r>
    </w:p>
    <w:p w14:paraId="34414677" w14:textId="77777777" w:rsidR="00AE2540" w:rsidRDefault="00AE2540" w:rsidP="00843062">
      <w:pPr>
        <w:spacing w:after="0"/>
        <w:rPr>
          <w:b/>
          <w:sz w:val="24"/>
        </w:rPr>
      </w:pPr>
    </w:p>
    <w:p w14:paraId="473907B7" w14:textId="48F1A432" w:rsidR="00AE2540" w:rsidRPr="009A0C8D" w:rsidRDefault="00AE2540" w:rsidP="00E02DC1">
      <w:pPr>
        <w:spacing w:after="0"/>
        <w:ind w:left="708"/>
        <w:rPr>
          <w:i/>
          <w:sz w:val="24"/>
          <w:szCs w:val="24"/>
        </w:rPr>
      </w:pPr>
      <w:r w:rsidRPr="009A0C8D">
        <w:rPr>
          <w:i/>
          <w:sz w:val="24"/>
        </w:rPr>
        <w:t>Commerçant, lecteur, acteur culturel, communicant, gestionnaire</w:t>
      </w:r>
      <w:r w:rsidR="009A0C8D">
        <w:rPr>
          <w:i/>
          <w:sz w:val="24"/>
        </w:rPr>
        <w:t>, négociateur</w:t>
      </w:r>
      <w:r w:rsidRPr="009A0C8D">
        <w:rPr>
          <w:i/>
          <w:sz w:val="24"/>
        </w:rPr>
        <w:t>, logisticien, manager ou encore parfois lobbyiste, informaticien, architecte ou décorateur d’intérieur…</w:t>
      </w:r>
      <w:r w:rsidR="003F728C" w:rsidRPr="009A0C8D">
        <w:rPr>
          <w:i/>
          <w:sz w:val="24"/>
        </w:rPr>
        <w:t>, les facettes du métier de libraire sont innombrables. Par ailleurs, la profession doit faire fac</w:t>
      </w:r>
      <w:r w:rsidR="002B638D">
        <w:rPr>
          <w:i/>
          <w:sz w:val="24"/>
        </w:rPr>
        <w:t>e à des tensions économiques, à un fort</w:t>
      </w:r>
      <w:r w:rsidR="003F728C" w:rsidRPr="009A0C8D">
        <w:rPr>
          <w:i/>
          <w:sz w:val="24"/>
        </w:rPr>
        <w:t xml:space="preserve"> renouvellement générationnel mais aussi et surtout aux exigences accrues des clients vis-à-vis de l’accueil, de l’assortiment, du conseil ou des services offerts par les l</w:t>
      </w:r>
      <w:r w:rsidR="009A0C8D">
        <w:rPr>
          <w:i/>
          <w:sz w:val="24"/>
        </w:rPr>
        <w:t xml:space="preserve">ibraires. Autant de raisons </w:t>
      </w:r>
      <w:r w:rsidR="003F728C" w:rsidRPr="009A0C8D">
        <w:rPr>
          <w:i/>
          <w:sz w:val="24"/>
        </w:rPr>
        <w:t>de reformuler et de développer la politique de formation et d’accompagnement des libraires en activité comme des repreneurs et des créa</w:t>
      </w:r>
      <w:r w:rsidR="009A0C8D" w:rsidRPr="009A0C8D">
        <w:rPr>
          <w:i/>
          <w:sz w:val="24"/>
        </w:rPr>
        <w:t>teurs</w:t>
      </w:r>
      <w:r w:rsidR="003F728C" w:rsidRPr="009A0C8D">
        <w:rPr>
          <w:i/>
          <w:sz w:val="24"/>
        </w:rPr>
        <w:t>.</w:t>
      </w:r>
      <w:r w:rsidR="009A0C8D" w:rsidRPr="009A0C8D">
        <w:rPr>
          <w:i/>
          <w:sz w:val="24"/>
        </w:rPr>
        <w:t xml:space="preserve"> Quelles </w:t>
      </w:r>
      <w:r w:rsidR="009A0C8D">
        <w:rPr>
          <w:i/>
          <w:sz w:val="24"/>
        </w:rPr>
        <w:t xml:space="preserve">sont les priorités et </w:t>
      </w:r>
      <w:r w:rsidR="009A0C8D" w:rsidRPr="009A0C8D">
        <w:rPr>
          <w:i/>
          <w:sz w:val="24"/>
        </w:rPr>
        <w:t xml:space="preserve">les actions </w:t>
      </w:r>
      <w:r w:rsidR="009A0C8D">
        <w:rPr>
          <w:i/>
          <w:sz w:val="24"/>
        </w:rPr>
        <w:t>qui permettront</w:t>
      </w:r>
      <w:r w:rsidR="009A0C8D" w:rsidRPr="009A0C8D">
        <w:rPr>
          <w:i/>
          <w:sz w:val="24"/>
        </w:rPr>
        <w:t xml:space="preserve"> de mieux adapter les offres de formation aux contraintes et aux besoins du métier ?</w:t>
      </w:r>
    </w:p>
    <w:p w14:paraId="361A17E7" w14:textId="77777777" w:rsidR="00B40931" w:rsidRDefault="00B40931" w:rsidP="00E02DC1">
      <w:pPr>
        <w:spacing w:after="0"/>
        <w:ind w:left="708"/>
        <w:rPr>
          <w:b/>
          <w:sz w:val="24"/>
        </w:rPr>
      </w:pPr>
    </w:p>
    <w:p w14:paraId="40CE9524" w14:textId="0FEB83A5" w:rsidR="00A57257" w:rsidRDefault="00A57257" w:rsidP="00E02DC1">
      <w:pPr>
        <w:spacing w:after="0"/>
        <w:ind w:left="708"/>
        <w:rPr>
          <w:sz w:val="24"/>
        </w:rPr>
      </w:pPr>
      <w:r>
        <w:rPr>
          <w:b/>
          <w:sz w:val="24"/>
        </w:rPr>
        <w:t xml:space="preserve">Animation : Marion BAUDOIN, </w:t>
      </w:r>
      <w:r w:rsidRPr="00A57257">
        <w:rPr>
          <w:sz w:val="24"/>
        </w:rPr>
        <w:t>Déléguée générale de Libraires en Rhône-Alpes</w:t>
      </w:r>
      <w:r w:rsidR="00FB4AE8">
        <w:rPr>
          <w:sz w:val="24"/>
        </w:rPr>
        <w:t xml:space="preserve"> </w:t>
      </w:r>
    </w:p>
    <w:p w14:paraId="3A3D1EC5" w14:textId="77777777" w:rsidR="00A57257" w:rsidRDefault="00A57257" w:rsidP="00E02DC1">
      <w:pPr>
        <w:spacing w:after="0"/>
        <w:ind w:left="708"/>
        <w:rPr>
          <w:sz w:val="24"/>
        </w:rPr>
      </w:pPr>
    </w:p>
    <w:p w14:paraId="55D23A77" w14:textId="7CB41919" w:rsidR="00A57257" w:rsidRDefault="00A57257" w:rsidP="00E02DC1">
      <w:pPr>
        <w:spacing w:after="0"/>
        <w:ind w:left="708"/>
        <w:rPr>
          <w:sz w:val="24"/>
        </w:rPr>
      </w:pPr>
      <w:r>
        <w:rPr>
          <w:sz w:val="24"/>
        </w:rPr>
        <w:t>Intervenants :</w:t>
      </w:r>
    </w:p>
    <w:p w14:paraId="53D9FE61" w14:textId="2FC23382" w:rsidR="00B32FE5" w:rsidRDefault="00B32FE5" w:rsidP="00B32FE5">
      <w:pPr>
        <w:spacing w:after="0"/>
        <w:ind w:left="708"/>
        <w:rPr>
          <w:sz w:val="24"/>
        </w:rPr>
      </w:pPr>
      <w:r>
        <w:rPr>
          <w:b/>
          <w:sz w:val="24"/>
        </w:rPr>
        <w:t xml:space="preserve">Daniel COYNE, </w:t>
      </w:r>
      <w:r w:rsidRPr="00B32FE5">
        <w:rPr>
          <w:sz w:val="24"/>
        </w:rPr>
        <w:t>librairie Super héros à Paris</w:t>
      </w:r>
    </w:p>
    <w:p w14:paraId="2433DC9A" w14:textId="23FAFF14" w:rsidR="00A57257" w:rsidRDefault="00D77508" w:rsidP="00E02DC1">
      <w:pPr>
        <w:spacing w:after="0"/>
        <w:ind w:left="708"/>
        <w:rPr>
          <w:sz w:val="24"/>
        </w:rPr>
      </w:pPr>
      <w:r w:rsidRPr="00D77508">
        <w:rPr>
          <w:b/>
          <w:sz w:val="24"/>
        </w:rPr>
        <w:t>Guillaume GANDELOT</w:t>
      </w:r>
      <w:r>
        <w:rPr>
          <w:sz w:val="24"/>
        </w:rPr>
        <w:t>, librairie la Friche à Paris, Président de l’I</w:t>
      </w:r>
      <w:r w:rsidR="0035034B">
        <w:rPr>
          <w:sz w:val="24"/>
        </w:rPr>
        <w:t>nstitut national de formation de la librairie - I</w:t>
      </w:r>
      <w:r>
        <w:rPr>
          <w:sz w:val="24"/>
        </w:rPr>
        <w:t>NFL</w:t>
      </w:r>
      <w:r w:rsidR="00FB4AE8">
        <w:rPr>
          <w:sz w:val="24"/>
        </w:rPr>
        <w:t xml:space="preserve"> </w:t>
      </w:r>
    </w:p>
    <w:p w14:paraId="1A9F3D79" w14:textId="1CC4203B" w:rsidR="002B7175" w:rsidRDefault="002B7175" w:rsidP="00F548A4">
      <w:pPr>
        <w:spacing w:after="0"/>
        <w:ind w:left="708"/>
        <w:rPr>
          <w:b/>
          <w:sz w:val="24"/>
        </w:rPr>
      </w:pPr>
      <w:r w:rsidRPr="007030D8">
        <w:rPr>
          <w:rFonts w:eastAsia="Times New Roman"/>
          <w:b/>
          <w:color w:val="000000"/>
          <w:sz w:val="24"/>
        </w:rPr>
        <w:t>Xavier MONI</w:t>
      </w:r>
      <w:r>
        <w:rPr>
          <w:rFonts w:eastAsia="Times New Roman"/>
          <w:color w:val="000000"/>
          <w:sz w:val="24"/>
        </w:rPr>
        <w:t>, librairie Comme un roman à Paris, Vice-Président du SLF</w:t>
      </w:r>
      <w:r>
        <w:rPr>
          <w:b/>
          <w:sz w:val="24"/>
        </w:rPr>
        <w:t xml:space="preserve"> </w:t>
      </w:r>
    </w:p>
    <w:p w14:paraId="76AF3F4E" w14:textId="6A06071F" w:rsidR="00F548A4" w:rsidRDefault="00F548A4" w:rsidP="00F548A4">
      <w:pPr>
        <w:spacing w:after="0"/>
        <w:ind w:left="708"/>
        <w:rPr>
          <w:b/>
          <w:sz w:val="24"/>
        </w:rPr>
      </w:pPr>
      <w:r>
        <w:rPr>
          <w:b/>
          <w:sz w:val="24"/>
        </w:rPr>
        <w:t xml:space="preserve">Olivier ROUARD, </w:t>
      </w:r>
      <w:r w:rsidRPr="00F548A4">
        <w:rPr>
          <w:sz w:val="24"/>
        </w:rPr>
        <w:t>librairies Charlemagne à Toulon, Hyères, la Seyne et Fréjus</w:t>
      </w:r>
      <w:r w:rsidR="0076178B">
        <w:rPr>
          <w:sz w:val="24"/>
        </w:rPr>
        <w:t xml:space="preserve"> </w:t>
      </w:r>
    </w:p>
    <w:p w14:paraId="145AC23F" w14:textId="00458526" w:rsidR="00F548A4" w:rsidRDefault="00F548A4" w:rsidP="00F548A4">
      <w:pPr>
        <w:spacing w:after="0"/>
        <w:ind w:left="708"/>
        <w:rPr>
          <w:sz w:val="24"/>
        </w:rPr>
      </w:pPr>
      <w:r w:rsidRPr="00510CC4">
        <w:rPr>
          <w:b/>
          <w:sz w:val="24"/>
        </w:rPr>
        <w:t>Laurent SIMMEN</w:t>
      </w:r>
      <w:r>
        <w:rPr>
          <w:sz w:val="24"/>
        </w:rPr>
        <w:t xml:space="preserve">, Chef du département information – communication, Option Métiers du livre, Université d’Aix-Marseille, IUT d’Aix-en-Provence </w:t>
      </w:r>
    </w:p>
    <w:p w14:paraId="0173C12A" w14:textId="054F3B2D" w:rsidR="00773279" w:rsidRDefault="00773279" w:rsidP="00E02DC1">
      <w:pPr>
        <w:spacing w:after="0"/>
        <w:ind w:left="708"/>
        <w:rPr>
          <w:sz w:val="24"/>
        </w:rPr>
      </w:pPr>
    </w:p>
    <w:p w14:paraId="715AD80C" w14:textId="77777777" w:rsidR="00DD7C71" w:rsidRPr="00510CC4" w:rsidRDefault="00DD7C71" w:rsidP="000D12BF">
      <w:pPr>
        <w:spacing w:after="0"/>
        <w:rPr>
          <w:sz w:val="24"/>
        </w:rPr>
      </w:pPr>
    </w:p>
    <w:p w14:paraId="62EC3FFB" w14:textId="079CAAAC" w:rsidR="00CE1864" w:rsidRDefault="00CE1864" w:rsidP="00E02DC1">
      <w:pPr>
        <w:spacing w:after="0"/>
        <w:rPr>
          <w:b/>
          <w:sz w:val="28"/>
        </w:rPr>
      </w:pPr>
      <w:r>
        <w:rPr>
          <w:b/>
          <w:sz w:val="28"/>
        </w:rPr>
        <w:t xml:space="preserve">17 h – 18 h : </w:t>
      </w:r>
      <w:r w:rsidRPr="00CE1864">
        <w:rPr>
          <w:sz w:val="28"/>
        </w:rPr>
        <w:t>table-ronde plénière</w:t>
      </w:r>
    </w:p>
    <w:p w14:paraId="204C4614" w14:textId="77777777" w:rsidR="00CE1864" w:rsidRDefault="00CE1864" w:rsidP="00CE1864">
      <w:pPr>
        <w:spacing w:after="0"/>
        <w:ind w:left="708"/>
        <w:rPr>
          <w:b/>
          <w:sz w:val="28"/>
        </w:rPr>
      </w:pPr>
    </w:p>
    <w:p w14:paraId="195F3AF9" w14:textId="77777777" w:rsidR="00E02DC1" w:rsidRPr="006D4EB8" w:rsidRDefault="00E02DC1" w:rsidP="00986037">
      <w:pPr>
        <w:spacing w:after="0"/>
        <w:rPr>
          <w:b/>
        </w:rPr>
      </w:pPr>
      <w:r w:rsidRPr="006D4EB8">
        <w:rPr>
          <w:b/>
          <w:sz w:val="28"/>
        </w:rPr>
        <w:t xml:space="preserve">Le regard de libraires étrangers sur la situation économique, commerciale et culturelle des réseaux de libraires indépendants </w:t>
      </w:r>
    </w:p>
    <w:p w14:paraId="7566303B" w14:textId="77777777" w:rsidR="00E02DC1" w:rsidRDefault="00E02DC1" w:rsidP="00CE1864">
      <w:pPr>
        <w:spacing w:after="0"/>
        <w:ind w:left="708"/>
        <w:rPr>
          <w:sz w:val="24"/>
        </w:rPr>
      </w:pPr>
    </w:p>
    <w:p w14:paraId="6C55361A" w14:textId="2519681E" w:rsidR="00E02DC1" w:rsidRDefault="00E02DC1" w:rsidP="00CE1864">
      <w:pPr>
        <w:spacing w:after="0"/>
        <w:ind w:left="708"/>
        <w:rPr>
          <w:sz w:val="24"/>
        </w:rPr>
      </w:pPr>
      <w:r w:rsidRPr="006D4EB8">
        <w:rPr>
          <w:b/>
          <w:sz w:val="24"/>
        </w:rPr>
        <w:t xml:space="preserve">Animation : </w:t>
      </w:r>
      <w:r w:rsidR="00CE1864" w:rsidRPr="00773279">
        <w:rPr>
          <w:b/>
          <w:sz w:val="24"/>
        </w:rPr>
        <w:t>Françoise DUBRUILLE</w:t>
      </w:r>
      <w:r w:rsidR="00CE1864">
        <w:rPr>
          <w:sz w:val="24"/>
        </w:rPr>
        <w:t>, Directrice de la Fédération européenne et internationale des libraires (EIBF)</w:t>
      </w:r>
    </w:p>
    <w:p w14:paraId="1C09683A" w14:textId="77777777" w:rsidR="00E02DC1" w:rsidRDefault="00E02DC1" w:rsidP="00CE1864">
      <w:pPr>
        <w:spacing w:after="0"/>
        <w:ind w:left="708"/>
        <w:rPr>
          <w:b/>
          <w:sz w:val="24"/>
        </w:rPr>
      </w:pPr>
    </w:p>
    <w:p w14:paraId="76E480B2" w14:textId="4FFEC8D6" w:rsidR="00CE1864" w:rsidRDefault="00E02DC1" w:rsidP="00CE1864">
      <w:pPr>
        <w:spacing w:after="0"/>
        <w:ind w:left="708"/>
        <w:rPr>
          <w:b/>
          <w:sz w:val="24"/>
        </w:rPr>
      </w:pPr>
      <w:proofErr w:type="spellStart"/>
      <w:r w:rsidRPr="000A7D76">
        <w:rPr>
          <w:rFonts w:ascii="Calibri" w:eastAsia="Times New Roman" w:hAnsi="Calibri"/>
          <w:b/>
          <w:color w:val="000000"/>
          <w:sz w:val="24"/>
        </w:rPr>
        <w:t>Ilaria</w:t>
      </w:r>
      <w:proofErr w:type="spellEnd"/>
      <w:r w:rsidRPr="000A7D76">
        <w:rPr>
          <w:rFonts w:ascii="Calibri" w:eastAsia="Times New Roman" w:hAnsi="Calibri"/>
          <w:b/>
          <w:color w:val="000000"/>
        </w:rPr>
        <w:t xml:space="preserve"> </w:t>
      </w:r>
      <w:r w:rsidRPr="000A7D76">
        <w:rPr>
          <w:rFonts w:ascii="Calibri" w:eastAsia="Times New Roman" w:hAnsi="Calibri"/>
          <w:b/>
          <w:color w:val="000000"/>
          <w:sz w:val="24"/>
        </w:rPr>
        <w:t>BUSSONI</w:t>
      </w:r>
      <w:r>
        <w:rPr>
          <w:rFonts w:ascii="Calibri" w:eastAsia="Times New Roman" w:hAnsi="Calibri"/>
          <w:color w:val="000000"/>
        </w:rPr>
        <w:t xml:space="preserve">, </w:t>
      </w:r>
      <w:r w:rsidRPr="0035034B">
        <w:rPr>
          <w:color w:val="000000"/>
          <w:sz w:val="24"/>
          <w:szCs w:val="24"/>
        </w:rPr>
        <w:t xml:space="preserve">Directrice éditoriale de </w:t>
      </w:r>
      <w:proofErr w:type="spellStart"/>
      <w:r w:rsidRPr="0035034B">
        <w:rPr>
          <w:color w:val="000000"/>
          <w:sz w:val="24"/>
          <w:szCs w:val="24"/>
        </w:rPr>
        <w:t>DeriveApprodi</w:t>
      </w:r>
      <w:proofErr w:type="spellEnd"/>
      <w:r w:rsidRPr="0035034B">
        <w:rPr>
          <w:color w:val="000000"/>
          <w:sz w:val="24"/>
          <w:szCs w:val="24"/>
        </w:rPr>
        <w:t>, Membre du Conseil de direction de l'Observatoire de l'édition indépendante (ODEI) </w:t>
      </w:r>
      <w:r>
        <w:rPr>
          <w:color w:val="000000"/>
          <w:sz w:val="24"/>
          <w:szCs w:val="24"/>
        </w:rPr>
        <w:t xml:space="preserve">et </w:t>
      </w:r>
      <w:r w:rsidRPr="0035034B">
        <w:rPr>
          <w:color w:val="000000"/>
          <w:sz w:val="24"/>
          <w:szCs w:val="24"/>
        </w:rPr>
        <w:t>co-organisatrice du Festival de l'édition indépendante de Milan</w:t>
      </w:r>
      <w:r>
        <w:rPr>
          <w:color w:val="000000"/>
          <w:sz w:val="24"/>
          <w:szCs w:val="24"/>
        </w:rPr>
        <w:t xml:space="preserve"> </w:t>
      </w:r>
    </w:p>
    <w:p w14:paraId="52343D85" w14:textId="1164E63A" w:rsidR="00E02DC1" w:rsidRDefault="00CE1864" w:rsidP="00CE1864">
      <w:pPr>
        <w:spacing w:after="0"/>
        <w:ind w:left="708"/>
        <w:rPr>
          <w:color w:val="000000"/>
          <w:sz w:val="24"/>
          <w:szCs w:val="24"/>
        </w:rPr>
      </w:pPr>
      <w:r w:rsidRPr="000A7D76">
        <w:rPr>
          <w:b/>
          <w:sz w:val="24"/>
        </w:rPr>
        <w:t>Tim</w:t>
      </w:r>
      <w:r>
        <w:rPr>
          <w:sz w:val="24"/>
        </w:rPr>
        <w:t xml:space="preserve"> </w:t>
      </w:r>
      <w:r w:rsidRPr="006D4EB8">
        <w:rPr>
          <w:b/>
          <w:sz w:val="24"/>
        </w:rPr>
        <w:t>GODFRAY</w:t>
      </w:r>
      <w:r>
        <w:rPr>
          <w:sz w:val="24"/>
        </w:rPr>
        <w:t xml:space="preserve">, Directeur exécutif de la </w:t>
      </w:r>
      <w:proofErr w:type="spellStart"/>
      <w:r>
        <w:rPr>
          <w:sz w:val="24"/>
        </w:rPr>
        <w:t>Booksellers</w:t>
      </w:r>
      <w:proofErr w:type="spellEnd"/>
      <w:r>
        <w:rPr>
          <w:sz w:val="24"/>
        </w:rPr>
        <w:t xml:space="preserve"> Association (Royaume-Uni) </w:t>
      </w:r>
    </w:p>
    <w:p w14:paraId="2213D319" w14:textId="77777777" w:rsidR="00B40931" w:rsidRDefault="00B40931" w:rsidP="000D12BF">
      <w:pPr>
        <w:spacing w:after="0"/>
        <w:rPr>
          <w:sz w:val="24"/>
        </w:rPr>
      </w:pPr>
    </w:p>
    <w:p w14:paraId="0F3707A3" w14:textId="77777777" w:rsidR="0076178B" w:rsidRDefault="0076178B" w:rsidP="000D12BF">
      <w:pPr>
        <w:spacing w:after="0"/>
        <w:rPr>
          <w:b/>
          <w:sz w:val="28"/>
        </w:rPr>
      </w:pPr>
    </w:p>
    <w:p w14:paraId="4D2CB368" w14:textId="77777777" w:rsidR="0076178B" w:rsidRDefault="0076178B" w:rsidP="000D12BF">
      <w:pPr>
        <w:spacing w:after="0"/>
        <w:rPr>
          <w:b/>
          <w:sz w:val="28"/>
        </w:rPr>
      </w:pPr>
    </w:p>
    <w:p w14:paraId="70400B84" w14:textId="51F743BB" w:rsidR="00EC5306" w:rsidRDefault="0006498E" w:rsidP="000D12BF">
      <w:pPr>
        <w:spacing w:after="0"/>
        <w:rPr>
          <w:b/>
          <w:sz w:val="28"/>
        </w:rPr>
      </w:pPr>
      <w:r>
        <w:rPr>
          <w:b/>
          <w:sz w:val="28"/>
        </w:rPr>
        <w:lastRenderedPageBreak/>
        <w:t xml:space="preserve">19 h 30 </w:t>
      </w:r>
      <w:r w:rsidR="00B40931" w:rsidRPr="00B40931">
        <w:rPr>
          <w:b/>
          <w:sz w:val="28"/>
        </w:rPr>
        <w:t>: réception</w:t>
      </w:r>
      <w:r>
        <w:rPr>
          <w:b/>
          <w:sz w:val="28"/>
        </w:rPr>
        <w:t xml:space="preserve"> </w:t>
      </w:r>
      <w:r w:rsidR="008A2505">
        <w:rPr>
          <w:b/>
          <w:sz w:val="28"/>
        </w:rPr>
        <w:t>dans le Grand Hall de</w:t>
      </w:r>
      <w:r>
        <w:rPr>
          <w:b/>
          <w:sz w:val="28"/>
        </w:rPr>
        <w:t xml:space="preserve"> l’Hôtel de Ville de Lille</w:t>
      </w:r>
      <w:r w:rsidR="00FB4AE8">
        <w:rPr>
          <w:b/>
          <w:sz w:val="28"/>
        </w:rPr>
        <w:t xml:space="preserve"> </w:t>
      </w:r>
      <w:r w:rsidR="00EC5306">
        <w:rPr>
          <w:b/>
          <w:sz w:val="28"/>
        </w:rPr>
        <w:t xml:space="preserve"> – </w:t>
      </w:r>
    </w:p>
    <w:p w14:paraId="6D961D87" w14:textId="6FDA4DE4" w:rsidR="00843062" w:rsidRDefault="00EC5306" w:rsidP="000D12BF">
      <w:pPr>
        <w:spacing w:after="0"/>
        <w:rPr>
          <w:b/>
          <w:sz w:val="28"/>
        </w:rPr>
      </w:pPr>
      <w:r>
        <w:rPr>
          <w:b/>
          <w:sz w:val="28"/>
        </w:rPr>
        <w:t>A l’occasion de la Fête de la musique, la soirée sera accompagnée par le groupe de jazz lillois « Swing me baby »</w:t>
      </w:r>
    </w:p>
    <w:p w14:paraId="32F7ADC5" w14:textId="77777777" w:rsidR="00843062" w:rsidRDefault="00843062" w:rsidP="000D12BF">
      <w:pPr>
        <w:spacing w:after="0"/>
        <w:rPr>
          <w:b/>
          <w:sz w:val="28"/>
        </w:rPr>
      </w:pPr>
    </w:p>
    <w:p w14:paraId="48778008" w14:textId="77777777" w:rsidR="00CE1864" w:rsidRDefault="00CE1864" w:rsidP="0006498E">
      <w:pPr>
        <w:spacing w:after="0"/>
        <w:jc w:val="center"/>
        <w:rPr>
          <w:b/>
          <w:sz w:val="36"/>
          <w:szCs w:val="28"/>
        </w:rPr>
      </w:pPr>
    </w:p>
    <w:p w14:paraId="71327703" w14:textId="77777777" w:rsidR="007A23F0" w:rsidRDefault="007A23F0" w:rsidP="0006498E">
      <w:pPr>
        <w:spacing w:after="0"/>
        <w:jc w:val="center"/>
        <w:rPr>
          <w:b/>
          <w:sz w:val="36"/>
          <w:szCs w:val="28"/>
        </w:rPr>
      </w:pPr>
    </w:p>
    <w:p w14:paraId="62D21D6E" w14:textId="77777777" w:rsidR="00B40931" w:rsidRPr="0006498E" w:rsidRDefault="00B40931" w:rsidP="0006498E">
      <w:pPr>
        <w:spacing w:after="0"/>
        <w:jc w:val="center"/>
        <w:rPr>
          <w:b/>
          <w:sz w:val="36"/>
          <w:szCs w:val="28"/>
        </w:rPr>
      </w:pPr>
      <w:r w:rsidRPr="0006498E">
        <w:rPr>
          <w:b/>
          <w:sz w:val="36"/>
          <w:szCs w:val="28"/>
        </w:rPr>
        <w:t>Lundi 22 juin</w:t>
      </w:r>
    </w:p>
    <w:p w14:paraId="31BFEE03" w14:textId="77777777" w:rsidR="00B40931" w:rsidRPr="00B40931" w:rsidRDefault="00B40931" w:rsidP="000D12BF">
      <w:pPr>
        <w:spacing w:after="0"/>
        <w:rPr>
          <w:b/>
          <w:sz w:val="28"/>
        </w:rPr>
      </w:pPr>
    </w:p>
    <w:p w14:paraId="2B1AB5E5" w14:textId="77777777" w:rsidR="00B40931" w:rsidRPr="00B40931" w:rsidRDefault="00B40931" w:rsidP="000D12BF">
      <w:pPr>
        <w:spacing w:after="0"/>
        <w:rPr>
          <w:b/>
          <w:sz w:val="28"/>
        </w:rPr>
      </w:pPr>
      <w:r w:rsidRPr="00B40931">
        <w:rPr>
          <w:b/>
          <w:sz w:val="28"/>
        </w:rPr>
        <w:t>Matin</w:t>
      </w:r>
    </w:p>
    <w:p w14:paraId="3AC0CCA3" w14:textId="77777777" w:rsidR="00B40931" w:rsidRDefault="00B40931" w:rsidP="000D12BF">
      <w:pPr>
        <w:spacing w:after="0"/>
        <w:rPr>
          <w:sz w:val="24"/>
        </w:rPr>
      </w:pPr>
    </w:p>
    <w:p w14:paraId="117756C5" w14:textId="77777777" w:rsidR="00B40931" w:rsidRDefault="00B40931" w:rsidP="000D12BF">
      <w:pPr>
        <w:spacing w:after="0"/>
        <w:rPr>
          <w:sz w:val="24"/>
        </w:rPr>
      </w:pPr>
      <w:r w:rsidRPr="00FA4808">
        <w:rPr>
          <w:b/>
          <w:sz w:val="24"/>
        </w:rPr>
        <w:t>8 h 30</w:t>
      </w:r>
      <w:r>
        <w:rPr>
          <w:sz w:val="24"/>
        </w:rPr>
        <w:t xml:space="preserve"> </w:t>
      </w:r>
      <w:r w:rsidRPr="00FA4808">
        <w:rPr>
          <w:b/>
          <w:sz w:val="24"/>
        </w:rPr>
        <w:t>– 9 h 15</w:t>
      </w:r>
      <w:r>
        <w:rPr>
          <w:sz w:val="24"/>
        </w:rPr>
        <w:t> : petit déjeuner d’accueil au sein de l’espace des exposants</w:t>
      </w:r>
    </w:p>
    <w:p w14:paraId="2A4876F8" w14:textId="77777777" w:rsidR="00B40931" w:rsidRDefault="00B40931" w:rsidP="000D12BF">
      <w:pPr>
        <w:spacing w:after="0"/>
        <w:rPr>
          <w:sz w:val="24"/>
        </w:rPr>
      </w:pPr>
    </w:p>
    <w:p w14:paraId="056CFC12" w14:textId="7BF71744" w:rsidR="004253ED" w:rsidRDefault="003C5596" w:rsidP="006D4EB8">
      <w:pPr>
        <w:spacing w:after="0"/>
        <w:rPr>
          <w:sz w:val="24"/>
        </w:rPr>
      </w:pPr>
      <w:r w:rsidRPr="00FA4808">
        <w:rPr>
          <w:b/>
          <w:sz w:val="24"/>
        </w:rPr>
        <w:t>9 h 30</w:t>
      </w:r>
      <w:r>
        <w:rPr>
          <w:sz w:val="24"/>
        </w:rPr>
        <w:t xml:space="preserve"> – </w:t>
      </w:r>
      <w:r w:rsidRPr="00FA4808">
        <w:rPr>
          <w:b/>
          <w:sz w:val="24"/>
        </w:rPr>
        <w:t>1</w:t>
      </w:r>
      <w:r w:rsidR="00CE2BB0">
        <w:rPr>
          <w:b/>
          <w:sz w:val="24"/>
        </w:rPr>
        <w:t>1</w:t>
      </w:r>
      <w:r w:rsidRPr="00FA4808">
        <w:rPr>
          <w:b/>
          <w:sz w:val="24"/>
        </w:rPr>
        <w:t xml:space="preserve"> heures</w:t>
      </w:r>
      <w:r w:rsidR="006D4EB8">
        <w:rPr>
          <w:b/>
          <w:sz w:val="24"/>
        </w:rPr>
        <w:t xml:space="preserve"> </w:t>
      </w:r>
      <w:r w:rsidR="006D4EB8">
        <w:rPr>
          <w:sz w:val="24"/>
        </w:rPr>
        <w:t xml:space="preserve">: </w:t>
      </w:r>
      <w:r w:rsidR="00986037">
        <w:rPr>
          <w:sz w:val="24"/>
        </w:rPr>
        <w:t>ateliers 5 et 6</w:t>
      </w:r>
    </w:p>
    <w:p w14:paraId="77C01A18" w14:textId="77777777" w:rsidR="004253ED" w:rsidRDefault="004253ED" w:rsidP="006D4EB8">
      <w:pPr>
        <w:spacing w:after="0"/>
        <w:rPr>
          <w:sz w:val="24"/>
        </w:rPr>
      </w:pPr>
    </w:p>
    <w:p w14:paraId="257E9887" w14:textId="77777777" w:rsidR="00CE2BB0" w:rsidRDefault="00CE2BB0" w:rsidP="00986037">
      <w:pPr>
        <w:spacing w:after="0"/>
        <w:rPr>
          <w:sz w:val="28"/>
        </w:rPr>
      </w:pPr>
      <w:r w:rsidRPr="00C02088">
        <w:rPr>
          <w:b/>
          <w:sz w:val="26"/>
          <w:szCs w:val="26"/>
        </w:rPr>
        <w:t>Atelier 5 : la diffusion des sciences humaines en librairie</w:t>
      </w:r>
      <w:r w:rsidRPr="00C02088">
        <w:rPr>
          <w:sz w:val="28"/>
        </w:rPr>
        <w:t xml:space="preserve">  </w:t>
      </w:r>
    </w:p>
    <w:p w14:paraId="51447640" w14:textId="77777777" w:rsidR="00986037" w:rsidRDefault="00986037" w:rsidP="00986037">
      <w:pPr>
        <w:spacing w:after="0"/>
        <w:ind w:left="708"/>
        <w:rPr>
          <w:i/>
          <w:sz w:val="24"/>
          <w:szCs w:val="28"/>
        </w:rPr>
      </w:pPr>
    </w:p>
    <w:p w14:paraId="04AE33B6" w14:textId="77777777" w:rsidR="00CE2BB0" w:rsidRDefault="00CE2BB0" w:rsidP="00986037">
      <w:pPr>
        <w:spacing w:after="0"/>
        <w:ind w:left="708"/>
        <w:rPr>
          <w:sz w:val="24"/>
        </w:rPr>
      </w:pPr>
      <w:r>
        <w:rPr>
          <w:i/>
          <w:sz w:val="24"/>
          <w:szCs w:val="28"/>
        </w:rPr>
        <w:t>C</w:t>
      </w:r>
      <w:r w:rsidRPr="003A7D60">
        <w:rPr>
          <w:i/>
          <w:sz w:val="24"/>
          <w:szCs w:val="28"/>
        </w:rPr>
        <w:t>omment mieux travailler et valoriser les nouveautés et les fonds de l’édition de sciences humaines, quel périmètre entre l’universitaire et la vulgarisation ? La prise de conscience accrue de la responsabilité des libraires par rapport à l’édition de création en sciences humaines doit aller de pair avec des initiatives innovantes et engageantes des éditeurs et des diffuseurs afin de faciliter une meilleure présence de leurs ouvrages auprès du public.  Quels enjeux en matière de formation, quels accords commerciaux avec les éditeurs – diffuseurs ?</w:t>
      </w:r>
    </w:p>
    <w:p w14:paraId="2A02773B" w14:textId="77777777" w:rsidR="00CE2BB0" w:rsidRDefault="00CE2BB0" w:rsidP="00986037">
      <w:pPr>
        <w:spacing w:after="0"/>
        <w:ind w:left="708"/>
        <w:rPr>
          <w:sz w:val="24"/>
        </w:rPr>
      </w:pPr>
    </w:p>
    <w:p w14:paraId="3BA4C90F" w14:textId="77777777" w:rsidR="00CE2BB0" w:rsidRPr="002F3422" w:rsidRDefault="00CE2BB0" w:rsidP="00986037">
      <w:pPr>
        <w:ind w:left="708"/>
        <w:rPr>
          <w:rFonts w:eastAsia="Times New Roman"/>
          <w:color w:val="000000"/>
          <w:sz w:val="24"/>
        </w:rPr>
      </w:pPr>
      <w:r>
        <w:rPr>
          <w:rFonts w:eastAsia="Times New Roman"/>
          <w:b/>
          <w:bCs/>
          <w:color w:val="000000"/>
          <w:sz w:val="24"/>
        </w:rPr>
        <w:t>Anim</w:t>
      </w:r>
      <w:r w:rsidRPr="002F3422">
        <w:rPr>
          <w:rFonts w:eastAsia="Times New Roman"/>
          <w:b/>
          <w:bCs/>
          <w:color w:val="000000"/>
          <w:sz w:val="24"/>
        </w:rPr>
        <w:t>ation : Michel B</w:t>
      </w:r>
      <w:r>
        <w:rPr>
          <w:rFonts w:eastAsia="Times New Roman"/>
          <w:b/>
          <w:bCs/>
          <w:color w:val="000000"/>
          <w:sz w:val="24"/>
        </w:rPr>
        <w:t xml:space="preserve">AZIN, </w:t>
      </w:r>
      <w:r w:rsidRPr="0035034B">
        <w:rPr>
          <w:rFonts w:eastAsia="Times New Roman"/>
          <w:bCs/>
          <w:color w:val="000000"/>
          <w:sz w:val="24"/>
        </w:rPr>
        <w:t>fondateur et ancien directeur de la librairie Lucioles à Vienne</w:t>
      </w:r>
      <w:r>
        <w:rPr>
          <w:rFonts w:eastAsia="Times New Roman"/>
          <w:b/>
          <w:bCs/>
          <w:color w:val="000000"/>
          <w:sz w:val="24"/>
        </w:rPr>
        <w:t xml:space="preserve"> </w:t>
      </w:r>
    </w:p>
    <w:p w14:paraId="3BC207E3" w14:textId="77777777" w:rsidR="00CE2BB0" w:rsidRDefault="00CE2BB0" w:rsidP="00986037">
      <w:pPr>
        <w:spacing w:after="0"/>
        <w:ind w:left="708"/>
        <w:rPr>
          <w:rFonts w:eastAsia="Times New Roman"/>
          <w:color w:val="000000"/>
          <w:sz w:val="24"/>
        </w:rPr>
      </w:pPr>
      <w:r>
        <w:rPr>
          <w:rFonts w:eastAsia="Times New Roman"/>
          <w:color w:val="000000"/>
          <w:sz w:val="24"/>
        </w:rPr>
        <w:t>Intervenants :</w:t>
      </w:r>
    </w:p>
    <w:p w14:paraId="509349AB" w14:textId="77777777" w:rsidR="00CE2BB0" w:rsidRPr="002F3422" w:rsidRDefault="00CE2BB0" w:rsidP="00986037">
      <w:pPr>
        <w:spacing w:after="0"/>
        <w:ind w:left="708"/>
        <w:rPr>
          <w:rFonts w:eastAsia="Times New Roman"/>
          <w:color w:val="000000"/>
          <w:sz w:val="24"/>
        </w:rPr>
      </w:pPr>
      <w:r w:rsidRPr="002F3422">
        <w:rPr>
          <w:rFonts w:eastAsia="Times New Roman"/>
          <w:b/>
          <w:color w:val="000000"/>
          <w:sz w:val="24"/>
        </w:rPr>
        <w:t>Gérard BERREBY</w:t>
      </w:r>
      <w:r>
        <w:rPr>
          <w:rFonts w:eastAsia="Times New Roman"/>
          <w:color w:val="000000"/>
          <w:sz w:val="24"/>
        </w:rPr>
        <w:t>, D</w:t>
      </w:r>
      <w:r w:rsidRPr="002F3422">
        <w:rPr>
          <w:rFonts w:eastAsia="Times New Roman"/>
          <w:color w:val="000000"/>
          <w:sz w:val="24"/>
        </w:rPr>
        <w:t>irecteur des Éditions A</w:t>
      </w:r>
      <w:r>
        <w:rPr>
          <w:rFonts w:eastAsia="Times New Roman"/>
          <w:color w:val="000000"/>
          <w:sz w:val="24"/>
        </w:rPr>
        <w:t xml:space="preserve">llia </w:t>
      </w:r>
    </w:p>
    <w:p w14:paraId="3D7DF66B" w14:textId="77777777" w:rsidR="00CE2BB0" w:rsidRPr="002F3422" w:rsidRDefault="00CE2BB0" w:rsidP="00986037">
      <w:pPr>
        <w:spacing w:after="0"/>
        <w:ind w:left="708"/>
        <w:rPr>
          <w:rFonts w:eastAsia="Times New Roman"/>
          <w:color w:val="000000"/>
          <w:sz w:val="24"/>
        </w:rPr>
      </w:pPr>
      <w:r w:rsidRPr="002F3422">
        <w:rPr>
          <w:rFonts w:eastAsia="Times New Roman"/>
          <w:b/>
          <w:color w:val="000000"/>
          <w:sz w:val="24"/>
        </w:rPr>
        <w:t>Pascale BUET</w:t>
      </w:r>
      <w:r>
        <w:rPr>
          <w:rFonts w:eastAsia="Times New Roman"/>
          <w:b/>
          <w:color w:val="000000"/>
          <w:sz w:val="24"/>
        </w:rPr>
        <w:t xml:space="preserve">, </w:t>
      </w:r>
      <w:r w:rsidRPr="002F3422">
        <w:rPr>
          <w:rFonts w:eastAsia="Times New Roman"/>
          <w:color w:val="000000"/>
          <w:sz w:val="24"/>
        </w:rPr>
        <w:t>Dire</w:t>
      </w:r>
      <w:r>
        <w:rPr>
          <w:rFonts w:eastAsia="Times New Roman"/>
          <w:color w:val="000000"/>
          <w:sz w:val="24"/>
        </w:rPr>
        <w:t xml:space="preserve">ctrice de Flammarion Diffusion </w:t>
      </w:r>
    </w:p>
    <w:p w14:paraId="246343C9" w14:textId="77777777" w:rsidR="00CE2BB0" w:rsidRDefault="00CE2BB0" w:rsidP="00986037">
      <w:pPr>
        <w:spacing w:after="0"/>
        <w:ind w:left="708"/>
        <w:rPr>
          <w:rFonts w:eastAsia="Times New Roman"/>
          <w:color w:val="000000"/>
          <w:sz w:val="24"/>
        </w:rPr>
      </w:pPr>
      <w:r w:rsidRPr="007030D8">
        <w:rPr>
          <w:rFonts w:eastAsia="Times New Roman"/>
          <w:b/>
          <w:color w:val="000000"/>
          <w:sz w:val="24"/>
        </w:rPr>
        <w:t>Xavier MONI</w:t>
      </w:r>
      <w:r>
        <w:rPr>
          <w:rFonts w:eastAsia="Times New Roman"/>
          <w:color w:val="000000"/>
          <w:sz w:val="24"/>
        </w:rPr>
        <w:t xml:space="preserve">, librairie Comme un roman à Paris, Vice-Président du SLF </w:t>
      </w:r>
    </w:p>
    <w:p w14:paraId="69C6EA24" w14:textId="145F8806" w:rsidR="00887377" w:rsidRPr="007A23F0" w:rsidRDefault="007A23F0" w:rsidP="00986037">
      <w:pPr>
        <w:spacing w:after="0"/>
        <w:ind w:left="708"/>
        <w:rPr>
          <w:rFonts w:eastAsia="Times New Roman"/>
          <w:color w:val="000000"/>
          <w:sz w:val="24"/>
        </w:rPr>
      </w:pPr>
      <w:r>
        <w:rPr>
          <w:rFonts w:eastAsia="Times New Roman"/>
          <w:b/>
          <w:color w:val="000000"/>
          <w:sz w:val="24"/>
        </w:rPr>
        <w:t>Séverine NIKEL</w:t>
      </w:r>
      <w:r w:rsidRPr="007A23F0">
        <w:rPr>
          <w:rFonts w:eastAsia="Times New Roman"/>
          <w:color w:val="000000"/>
          <w:sz w:val="24"/>
        </w:rPr>
        <w:t xml:space="preserve">, </w:t>
      </w:r>
      <w:r>
        <w:rPr>
          <w:rFonts w:eastAsia="Times New Roman"/>
          <w:color w:val="000000"/>
          <w:sz w:val="24"/>
        </w:rPr>
        <w:t>éditrice et coordinatrice du pôle sciences humaines aux éditions du Seuil</w:t>
      </w:r>
    </w:p>
    <w:p w14:paraId="3FD669D1" w14:textId="1586A725" w:rsidR="009C5331" w:rsidRPr="007A23F0" w:rsidRDefault="009C5331" w:rsidP="00986037">
      <w:pPr>
        <w:spacing w:after="0"/>
        <w:ind w:left="708"/>
        <w:rPr>
          <w:rFonts w:eastAsia="Times New Roman"/>
          <w:color w:val="000000"/>
          <w:sz w:val="24"/>
        </w:rPr>
      </w:pPr>
      <w:r w:rsidRPr="007A23F0">
        <w:rPr>
          <w:rFonts w:eastAsia="Times New Roman"/>
          <w:b/>
          <w:color w:val="000000"/>
          <w:sz w:val="24"/>
        </w:rPr>
        <w:t xml:space="preserve">Alain PANAGET, </w:t>
      </w:r>
      <w:r w:rsidRPr="007A23F0">
        <w:rPr>
          <w:rFonts w:eastAsia="Times New Roman"/>
          <w:color w:val="000000"/>
          <w:sz w:val="24"/>
        </w:rPr>
        <w:t xml:space="preserve">librairies </w:t>
      </w:r>
      <w:proofErr w:type="spellStart"/>
      <w:r w:rsidRPr="007A23F0">
        <w:rPr>
          <w:rFonts w:eastAsia="Times New Roman"/>
          <w:color w:val="000000"/>
          <w:sz w:val="24"/>
        </w:rPr>
        <w:t>Sauramps</w:t>
      </w:r>
      <w:proofErr w:type="spellEnd"/>
      <w:r w:rsidRPr="007A23F0">
        <w:rPr>
          <w:rFonts w:eastAsia="Times New Roman"/>
          <w:color w:val="000000"/>
          <w:sz w:val="24"/>
        </w:rPr>
        <w:t xml:space="preserve"> à Montpellier et Alès  </w:t>
      </w:r>
    </w:p>
    <w:p w14:paraId="2D99AF4A" w14:textId="77777777" w:rsidR="00CE2BB0" w:rsidRPr="002F3422" w:rsidRDefault="00CE2BB0" w:rsidP="00986037">
      <w:pPr>
        <w:spacing w:after="0"/>
        <w:ind w:left="708"/>
        <w:rPr>
          <w:rFonts w:eastAsia="Times New Roman"/>
          <w:color w:val="000000"/>
          <w:sz w:val="24"/>
        </w:rPr>
      </w:pPr>
      <w:r w:rsidRPr="002F3422">
        <w:rPr>
          <w:rFonts w:eastAsia="Times New Roman"/>
          <w:b/>
          <w:color w:val="000000"/>
          <w:sz w:val="24"/>
        </w:rPr>
        <w:t>Pascal PRADON</w:t>
      </w:r>
      <w:r>
        <w:rPr>
          <w:rFonts w:eastAsia="Times New Roman"/>
          <w:color w:val="000000"/>
          <w:sz w:val="24"/>
        </w:rPr>
        <w:t xml:space="preserve">, librairie Petits papiers à Auch </w:t>
      </w:r>
    </w:p>
    <w:p w14:paraId="7BE68777" w14:textId="77777777" w:rsidR="00CE2BB0" w:rsidRDefault="00CE2BB0" w:rsidP="00986037">
      <w:pPr>
        <w:spacing w:after="0"/>
        <w:ind w:left="708"/>
        <w:rPr>
          <w:rFonts w:eastAsia="Times New Roman"/>
          <w:color w:val="000000"/>
          <w:sz w:val="24"/>
        </w:rPr>
      </w:pPr>
    </w:p>
    <w:p w14:paraId="0FBA650E" w14:textId="77777777" w:rsidR="00524D2D" w:rsidRDefault="00524D2D" w:rsidP="00CE2BB0">
      <w:pPr>
        <w:spacing w:after="0"/>
        <w:rPr>
          <w:sz w:val="24"/>
        </w:rPr>
      </w:pPr>
    </w:p>
    <w:p w14:paraId="2FF204BB" w14:textId="77777777" w:rsidR="007A23F0" w:rsidRDefault="007A23F0" w:rsidP="00CE2BB0">
      <w:pPr>
        <w:spacing w:after="0"/>
        <w:rPr>
          <w:sz w:val="24"/>
        </w:rPr>
      </w:pPr>
    </w:p>
    <w:p w14:paraId="72AC3666" w14:textId="77777777" w:rsidR="007A23F0" w:rsidRDefault="007A23F0" w:rsidP="00CE2BB0">
      <w:pPr>
        <w:spacing w:after="0"/>
        <w:rPr>
          <w:sz w:val="24"/>
        </w:rPr>
      </w:pPr>
    </w:p>
    <w:p w14:paraId="53AFD74C" w14:textId="77777777" w:rsidR="007A23F0" w:rsidRDefault="007A23F0" w:rsidP="00CE2BB0">
      <w:pPr>
        <w:spacing w:after="0"/>
        <w:rPr>
          <w:sz w:val="24"/>
        </w:rPr>
      </w:pPr>
    </w:p>
    <w:p w14:paraId="1BE35C59" w14:textId="77777777" w:rsidR="007A23F0" w:rsidRDefault="007A23F0" w:rsidP="00CE2BB0">
      <w:pPr>
        <w:spacing w:after="0"/>
        <w:rPr>
          <w:sz w:val="24"/>
        </w:rPr>
      </w:pPr>
    </w:p>
    <w:p w14:paraId="7C5A7EB9" w14:textId="77777777" w:rsidR="007A23F0" w:rsidRDefault="007A23F0" w:rsidP="00CE2BB0">
      <w:pPr>
        <w:spacing w:after="0"/>
        <w:rPr>
          <w:sz w:val="24"/>
        </w:rPr>
      </w:pPr>
    </w:p>
    <w:p w14:paraId="3AD93CA9" w14:textId="77777777" w:rsidR="00CE2BB0" w:rsidRDefault="00CE2BB0" w:rsidP="00CE2BB0">
      <w:pPr>
        <w:spacing w:after="0"/>
        <w:rPr>
          <w:b/>
          <w:sz w:val="26"/>
          <w:szCs w:val="26"/>
        </w:rPr>
      </w:pPr>
      <w:r w:rsidRPr="00C02088">
        <w:rPr>
          <w:b/>
          <w:sz w:val="26"/>
          <w:szCs w:val="26"/>
        </w:rPr>
        <w:lastRenderedPageBreak/>
        <w:t>Atelier 6</w:t>
      </w:r>
      <w:r>
        <w:rPr>
          <w:b/>
          <w:sz w:val="26"/>
          <w:szCs w:val="26"/>
        </w:rPr>
        <w:t> : la distribution, enjeu commercial et économique </w:t>
      </w:r>
    </w:p>
    <w:p w14:paraId="4A795A7A" w14:textId="77777777" w:rsidR="00986037" w:rsidRDefault="00986037" w:rsidP="00CE2BB0">
      <w:pPr>
        <w:spacing w:after="0"/>
        <w:rPr>
          <w:i/>
          <w:sz w:val="24"/>
          <w:szCs w:val="24"/>
        </w:rPr>
      </w:pPr>
    </w:p>
    <w:p w14:paraId="3AF9005A" w14:textId="77777777" w:rsidR="00CE2BB0" w:rsidRPr="003A7D60" w:rsidRDefault="00CE2BB0" w:rsidP="00986037">
      <w:pPr>
        <w:spacing w:after="0"/>
        <w:ind w:left="708"/>
        <w:rPr>
          <w:i/>
          <w:sz w:val="24"/>
          <w:szCs w:val="24"/>
        </w:rPr>
      </w:pPr>
      <w:r w:rsidRPr="003A7D60">
        <w:rPr>
          <w:i/>
          <w:sz w:val="24"/>
          <w:szCs w:val="24"/>
        </w:rPr>
        <w:t>Face à l’essor de la vente en ligne et à la modification des pratiques d’achat, comment améliorer les délais de livraison et garantir aux clients la livraison de ses commandes en 48 heures maximum ? Le transport est également l’une des charges qui pèse le plus dans l’économie des librairies : quel rôle joue la mutualisation ? Quelles bonnes pratiques, du côté des librairies et des distributeurs ? Comment faire diminuer le coût du transport pour les petites librairies qui bénéficient moins des effets liés aux volumes transportés ?</w:t>
      </w:r>
    </w:p>
    <w:p w14:paraId="7D8F582E" w14:textId="77777777" w:rsidR="00CE2BB0" w:rsidRDefault="00CE2BB0" w:rsidP="00986037">
      <w:pPr>
        <w:spacing w:after="0"/>
        <w:ind w:left="708"/>
        <w:rPr>
          <w:sz w:val="24"/>
        </w:rPr>
      </w:pPr>
    </w:p>
    <w:p w14:paraId="7F36D498" w14:textId="77777777" w:rsidR="00CE2BB0" w:rsidRPr="00795EE4" w:rsidRDefault="00CE2BB0" w:rsidP="00986037">
      <w:pPr>
        <w:spacing w:after="0"/>
        <w:ind w:left="708"/>
        <w:rPr>
          <w:rFonts w:eastAsia="Times New Roman"/>
          <w:color w:val="000000"/>
          <w:sz w:val="24"/>
        </w:rPr>
      </w:pPr>
      <w:r>
        <w:rPr>
          <w:rStyle w:val="apple-style-span"/>
          <w:rFonts w:eastAsia="Times New Roman"/>
          <w:b/>
          <w:bCs/>
          <w:color w:val="000000"/>
          <w:sz w:val="24"/>
        </w:rPr>
        <w:t>Anim</w:t>
      </w:r>
      <w:r w:rsidRPr="00795EE4">
        <w:rPr>
          <w:rStyle w:val="apple-style-span"/>
          <w:rFonts w:eastAsia="Times New Roman"/>
          <w:b/>
          <w:bCs/>
          <w:color w:val="000000"/>
          <w:sz w:val="24"/>
        </w:rPr>
        <w:t xml:space="preserve">ation : Alain BORRI, </w:t>
      </w:r>
      <w:r>
        <w:rPr>
          <w:rStyle w:val="apple-style-span"/>
          <w:rFonts w:eastAsia="Times New Roman"/>
          <w:b/>
          <w:bCs/>
          <w:color w:val="000000"/>
          <w:sz w:val="24"/>
        </w:rPr>
        <w:t xml:space="preserve">Cabinet </w:t>
      </w:r>
      <w:r w:rsidRPr="00795EE4">
        <w:rPr>
          <w:rStyle w:val="apple-style-span"/>
          <w:rFonts w:eastAsia="Times New Roman"/>
          <w:b/>
          <w:bCs/>
          <w:color w:val="000000"/>
          <w:sz w:val="24"/>
        </w:rPr>
        <w:t>BP2R</w:t>
      </w:r>
      <w:r>
        <w:rPr>
          <w:rStyle w:val="apple-style-span"/>
          <w:rFonts w:eastAsia="Times New Roman"/>
          <w:b/>
          <w:bCs/>
          <w:color w:val="000000"/>
          <w:sz w:val="24"/>
        </w:rPr>
        <w:t xml:space="preserve"> </w:t>
      </w:r>
    </w:p>
    <w:p w14:paraId="7586BD08" w14:textId="77777777" w:rsidR="00CE2BB0" w:rsidRPr="00795EE4" w:rsidRDefault="00CE2BB0" w:rsidP="00986037">
      <w:pPr>
        <w:spacing w:after="0"/>
        <w:ind w:left="708"/>
        <w:rPr>
          <w:rFonts w:eastAsia="Times New Roman"/>
          <w:color w:val="000000"/>
          <w:sz w:val="24"/>
        </w:rPr>
      </w:pPr>
    </w:p>
    <w:p w14:paraId="4D0ED8D0" w14:textId="77777777" w:rsidR="00CE2BB0" w:rsidRDefault="00CE2BB0" w:rsidP="00986037">
      <w:pPr>
        <w:spacing w:after="0"/>
        <w:ind w:left="708"/>
        <w:rPr>
          <w:color w:val="000000"/>
          <w:sz w:val="24"/>
        </w:rPr>
      </w:pPr>
      <w:r>
        <w:rPr>
          <w:color w:val="000000"/>
          <w:sz w:val="24"/>
        </w:rPr>
        <w:t>Intervenants :</w:t>
      </w:r>
    </w:p>
    <w:p w14:paraId="4DA0759C" w14:textId="77777777" w:rsidR="00CE2BB0" w:rsidRDefault="00CE2BB0" w:rsidP="00986037">
      <w:pPr>
        <w:spacing w:after="0"/>
        <w:ind w:left="708"/>
        <w:rPr>
          <w:color w:val="000000"/>
          <w:sz w:val="24"/>
        </w:rPr>
      </w:pPr>
      <w:r w:rsidRPr="00802F5F">
        <w:rPr>
          <w:b/>
          <w:color w:val="000000"/>
          <w:sz w:val="24"/>
        </w:rPr>
        <w:t>Jean-Paul ALIC</w:t>
      </w:r>
      <w:r>
        <w:rPr>
          <w:color w:val="000000"/>
          <w:sz w:val="24"/>
        </w:rPr>
        <w:t xml:space="preserve">, Directeur général Distribution, </w:t>
      </w:r>
      <w:proofErr w:type="spellStart"/>
      <w:r w:rsidRPr="00795EE4">
        <w:rPr>
          <w:color w:val="000000"/>
          <w:sz w:val="24"/>
        </w:rPr>
        <w:t>Interforum</w:t>
      </w:r>
      <w:proofErr w:type="spellEnd"/>
      <w:r>
        <w:rPr>
          <w:color w:val="000000"/>
          <w:sz w:val="24"/>
        </w:rPr>
        <w:t xml:space="preserve"> ; </w:t>
      </w:r>
      <w:r w:rsidRPr="00795EE4">
        <w:rPr>
          <w:color w:val="000000"/>
          <w:sz w:val="24"/>
        </w:rPr>
        <w:t xml:space="preserve">Vice-président de la </w:t>
      </w:r>
      <w:r>
        <w:rPr>
          <w:color w:val="000000"/>
          <w:sz w:val="24"/>
        </w:rPr>
        <w:t>Commission de liaison interprofessionnelle du livre</w:t>
      </w:r>
      <w:r w:rsidRPr="00795EE4">
        <w:rPr>
          <w:color w:val="000000"/>
          <w:sz w:val="24"/>
        </w:rPr>
        <w:t xml:space="preserve"> </w:t>
      </w:r>
      <w:r>
        <w:rPr>
          <w:color w:val="000000"/>
          <w:sz w:val="24"/>
        </w:rPr>
        <w:t>(</w:t>
      </w:r>
      <w:r w:rsidRPr="00795EE4">
        <w:rPr>
          <w:color w:val="000000"/>
          <w:sz w:val="24"/>
        </w:rPr>
        <w:t>CLIL</w:t>
      </w:r>
      <w:r>
        <w:rPr>
          <w:color w:val="000000"/>
          <w:sz w:val="24"/>
        </w:rPr>
        <w:t xml:space="preserve">) </w:t>
      </w:r>
    </w:p>
    <w:p w14:paraId="1FCCB78B" w14:textId="77777777" w:rsidR="00CE2BB0" w:rsidRDefault="00CE2BB0" w:rsidP="00986037">
      <w:pPr>
        <w:spacing w:after="0"/>
        <w:ind w:left="708"/>
        <w:rPr>
          <w:b/>
          <w:color w:val="000000"/>
          <w:sz w:val="24"/>
        </w:rPr>
      </w:pPr>
      <w:r w:rsidRPr="00802F5F">
        <w:rPr>
          <w:b/>
          <w:color w:val="000000"/>
          <w:sz w:val="24"/>
        </w:rPr>
        <w:t>Michel BESSON</w:t>
      </w:r>
      <w:r>
        <w:rPr>
          <w:color w:val="000000"/>
          <w:sz w:val="24"/>
        </w:rPr>
        <w:t>,  Président des</w:t>
      </w:r>
      <w:r w:rsidRPr="00795EE4">
        <w:rPr>
          <w:color w:val="000000"/>
          <w:sz w:val="24"/>
        </w:rPr>
        <w:t xml:space="preserve"> </w:t>
      </w:r>
      <w:r w:rsidRPr="00795EE4">
        <w:rPr>
          <w:sz w:val="24"/>
        </w:rPr>
        <w:t>Transport</w:t>
      </w:r>
      <w:r>
        <w:rPr>
          <w:sz w:val="24"/>
        </w:rPr>
        <w:t>s</w:t>
      </w:r>
      <w:r w:rsidRPr="00795EE4">
        <w:rPr>
          <w:sz w:val="24"/>
        </w:rPr>
        <w:t xml:space="preserve"> Besson</w:t>
      </w:r>
      <w:r w:rsidRPr="00802F5F">
        <w:rPr>
          <w:b/>
          <w:color w:val="000000"/>
          <w:sz w:val="24"/>
        </w:rPr>
        <w:t xml:space="preserve"> </w:t>
      </w:r>
    </w:p>
    <w:p w14:paraId="0BAA091F" w14:textId="77777777" w:rsidR="00CE2BB0" w:rsidRDefault="00CE2BB0" w:rsidP="00986037">
      <w:pPr>
        <w:spacing w:after="0"/>
        <w:ind w:left="708"/>
        <w:rPr>
          <w:color w:val="000000"/>
          <w:sz w:val="24"/>
        </w:rPr>
      </w:pPr>
      <w:r w:rsidRPr="00802F5F">
        <w:rPr>
          <w:b/>
          <w:color w:val="000000"/>
          <w:sz w:val="24"/>
        </w:rPr>
        <w:t>Stéphane EMOND</w:t>
      </w:r>
      <w:r>
        <w:rPr>
          <w:color w:val="000000"/>
          <w:sz w:val="24"/>
        </w:rPr>
        <w:t>, librairie Les Saisons à La Rochelle, librairie des Halles à</w:t>
      </w:r>
      <w:r w:rsidRPr="00795EE4">
        <w:rPr>
          <w:color w:val="000000"/>
          <w:sz w:val="24"/>
        </w:rPr>
        <w:t xml:space="preserve"> Niort</w:t>
      </w:r>
      <w:r>
        <w:rPr>
          <w:color w:val="000000"/>
          <w:sz w:val="24"/>
        </w:rPr>
        <w:t xml:space="preserve">, librairie de la </w:t>
      </w:r>
      <w:proofErr w:type="spellStart"/>
      <w:r>
        <w:rPr>
          <w:color w:val="000000"/>
          <w:sz w:val="24"/>
        </w:rPr>
        <w:t>Mude</w:t>
      </w:r>
      <w:proofErr w:type="spellEnd"/>
      <w:r>
        <w:rPr>
          <w:color w:val="000000"/>
          <w:sz w:val="24"/>
        </w:rPr>
        <w:t xml:space="preserve"> à </w:t>
      </w:r>
      <w:proofErr w:type="spellStart"/>
      <w:r>
        <w:rPr>
          <w:color w:val="000000"/>
          <w:sz w:val="24"/>
        </w:rPr>
        <w:t>Bessines</w:t>
      </w:r>
      <w:proofErr w:type="spellEnd"/>
      <w:r>
        <w:rPr>
          <w:color w:val="000000"/>
          <w:sz w:val="24"/>
        </w:rPr>
        <w:t xml:space="preserve"> </w:t>
      </w:r>
    </w:p>
    <w:p w14:paraId="152C9187" w14:textId="77777777" w:rsidR="00CE2BB0" w:rsidRDefault="00CE2BB0" w:rsidP="00986037">
      <w:pPr>
        <w:spacing w:after="0"/>
        <w:ind w:left="708"/>
        <w:rPr>
          <w:color w:val="000000"/>
          <w:sz w:val="24"/>
        </w:rPr>
      </w:pPr>
      <w:proofErr w:type="spellStart"/>
      <w:r w:rsidRPr="00802F5F">
        <w:rPr>
          <w:b/>
          <w:color w:val="000000"/>
          <w:sz w:val="24"/>
        </w:rPr>
        <w:t>Bouchaïb</w:t>
      </w:r>
      <w:proofErr w:type="spellEnd"/>
      <w:r w:rsidRPr="00802F5F">
        <w:rPr>
          <w:b/>
          <w:color w:val="000000"/>
          <w:sz w:val="24"/>
        </w:rPr>
        <w:t xml:space="preserve"> MOUDAKIR</w:t>
      </w:r>
      <w:r>
        <w:rPr>
          <w:color w:val="000000"/>
          <w:sz w:val="24"/>
        </w:rPr>
        <w:t>, Directeur de la plateforme</w:t>
      </w:r>
      <w:r w:rsidRPr="00795EE4">
        <w:rPr>
          <w:color w:val="000000"/>
          <w:sz w:val="24"/>
        </w:rPr>
        <w:t xml:space="preserve"> Prisme </w:t>
      </w:r>
    </w:p>
    <w:p w14:paraId="69D7A269" w14:textId="77777777" w:rsidR="00CE2BB0" w:rsidRDefault="00CE2BB0" w:rsidP="00986037">
      <w:pPr>
        <w:spacing w:after="0"/>
        <w:ind w:left="708"/>
        <w:rPr>
          <w:color w:val="000000"/>
          <w:sz w:val="24"/>
        </w:rPr>
      </w:pPr>
      <w:r w:rsidRPr="00802F5F">
        <w:rPr>
          <w:b/>
          <w:color w:val="000000"/>
          <w:sz w:val="24"/>
        </w:rPr>
        <w:t>Emmanuelle ROBILLARD</w:t>
      </w:r>
      <w:r>
        <w:rPr>
          <w:color w:val="000000"/>
          <w:sz w:val="24"/>
        </w:rPr>
        <w:t xml:space="preserve">, librairie </w:t>
      </w:r>
      <w:proofErr w:type="spellStart"/>
      <w:r>
        <w:rPr>
          <w:color w:val="000000"/>
          <w:sz w:val="24"/>
        </w:rPr>
        <w:t>Mollat</w:t>
      </w:r>
      <w:proofErr w:type="spellEnd"/>
      <w:r>
        <w:rPr>
          <w:color w:val="000000"/>
          <w:sz w:val="24"/>
        </w:rPr>
        <w:t xml:space="preserve"> à Bordeaux ;</w:t>
      </w:r>
      <w:r w:rsidRPr="00795EE4">
        <w:rPr>
          <w:color w:val="000000"/>
          <w:sz w:val="24"/>
        </w:rPr>
        <w:t xml:space="preserve"> </w:t>
      </w:r>
      <w:r>
        <w:rPr>
          <w:color w:val="000000"/>
          <w:sz w:val="24"/>
        </w:rPr>
        <w:t>P</w:t>
      </w:r>
      <w:r w:rsidRPr="00795EE4">
        <w:rPr>
          <w:color w:val="000000"/>
          <w:sz w:val="24"/>
        </w:rPr>
        <w:t>résidente de la</w:t>
      </w:r>
      <w:r>
        <w:rPr>
          <w:color w:val="000000"/>
          <w:sz w:val="24"/>
        </w:rPr>
        <w:t xml:space="preserve"> Commission de liaison interprofessionnelle du livre</w:t>
      </w:r>
      <w:r w:rsidRPr="00795EE4">
        <w:rPr>
          <w:color w:val="000000"/>
          <w:sz w:val="24"/>
        </w:rPr>
        <w:t xml:space="preserve"> </w:t>
      </w:r>
      <w:r>
        <w:rPr>
          <w:color w:val="000000"/>
          <w:sz w:val="24"/>
        </w:rPr>
        <w:t>(</w:t>
      </w:r>
      <w:r w:rsidRPr="00795EE4">
        <w:rPr>
          <w:color w:val="000000"/>
          <w:sz w:val="24"/>
        </w:rPr>
        <w:t>CLIL</w:t>
      </w:r>
      <w:r>
        <w:rPr>
          <w:color w:val="000000"/>
          <w:sz w:val="24"/>
        </w:rPr>
        <w:t xml:space="preserve">) </w:t>
      </w:r>
    </w:p>
    <w:p w14:paraId="2AF8CA88" w14:textId="107E8318" w:rsidR="00CE2BB0" w:rsidRDefault="00CE2BB0" w:rsidP="00986037">
      <w:pPr>
        <w:spacing w:after="0"/>
        <w:ind w:left="708"/>
        <w:rPr>
          <w:sz w:val="24"/>
        </w:rPr>
      </w:pPr>
      <w:r w:rsidRPr="00802F5F">
        <w:rPr>
          <w:b/>
          <w:color w:val="000000"/>
          <w:sz w:val="24"/>
        </w:rPr>
        <w:t>Dominique WETTSTEIN</w:t>
      </w:r>
      <w:r>
        <w:rPr>
          <w:color w:val="000000"/>
          <w:sz w:val="24"/>
        </w:rPr>
        <w:t>, Directeur général d’Union distribution</w:t>
      </w:r>
    </w:p>
    <w:p w14:paraId="1FB5F92A" w14:textId="77777777" w:rsidR="004253ED" w:rsidRDefault="004253ED" w:rsidP="006D4EB8">
      <w:pPr>
        <w:spacing w:after="0"/>
        <w:rPr>
          <w:sz w:val="24"/>
        </w:rPr>
      </w:pPr>
    </w:p>
    <w:p w14:paraId="2DF539B2" w14:textId="77777777" w:rsidR="00CE2BB0" w:rsidRDefault="00CE2BB0" w:rsidP="006D4EB8">
      <w:pPr>
        <w:spacing w:after="0"/>
        <w:rPr>
          <w:b/>
          <w:sz w:val="24"/>
        </w:rPr>
      </w:pPr>
    </w:p>
    <w:p w14:paraId="30ED2F50" w14:textId="3B69958D" w:rsidR="006D4EB8" w:rsidRDefault="00CE2BB0" w:rsidP="006D4EB8">
      <w:pPr>
        <w:spacing w:after="0"/>
        <w:rPr>
          <w:sz w:val="24"/>
        </w:rPr>
      </w:pPr>
      <w:r w:rsidRPr="00FA4808">
        <w:rPr>
          <w:b/>
          <w:sz w:val="24"/>
        </w:rPr>
        <w:t>1</w:t>
      </w:r>
      <w:r>
        <w:rPr>
          <w:b/>
          <w:sz w:val="24"/>
        </w:rPr>
        <w:t>1</w:t>
      </w:r>
      <w:r w:rsidRPr="00FA4808">
        <w:rPr>
          <w:b/>
          <w:sz w:val="24"/>
        </w:rPr>
        <w:t xml:space="preserve"> h </w:t>
      </w:r>
      <w:r>
        <w:rPr>
          <w:sz w:val="24"/>
        </w:rPr>
        <w:t xml:space="preserve"> </w:t>
      </w:r>
      <w:r w:rsidRPr="00FA4808">
        <w:rPr>
          <w:b/>
          <w:sz w:val="24"/>
        </w:rPr>
        <w:t xml:space="preserve">– 12 h </w:t>
      </w:r>
      <w:r w:rsidR="001A5E3A">
        <w:rPr>
          <w:b/>
          <w:sz w:val="24"/>
        </w:rPr>
        <w:t>3</w:t>
      </w:r>
      <w:r w:rsidRPr="00FA4808">
        <w:rPr>
          <w:b/>
          <w:sz w:val="24"/>
        </w:rPr>
        <w:t>0</w:t>
      </w:r>
      <w:r>
        <w:rPr>
          <w:b/>
          <w:sz w:val="24"/>
        </w:rPr>
        <w:t> </w:t>
      </w:r>
      <w:r>
        <w:rPr>
          <w:sz w:val="24"/>
        </w:rPr>
        <w:t xml:space="preserve">: </w:t>
      </w:r>
      <w:r w:rsidR="006D4EB8">
        <w:rPr>
          <w:sz w:val="24"/>
        </w:rPr>
        <w:t>table-ronde plénière</w:t>
      </w:r>
    </w:p>
    <w:p w14:paraId="63659405" w14:textId="77777777" w:rsidR="00E02DC1" w:rsidRDefault="00E02DC1" w:rsidP="009C0F04">
      <w:pPr>
        <w:spacing w:after="0"/>
        <w:rPr>
          <w:b/>
          <w:sz w:val="28"/>
          <w:szCs w:val="26"/>
        </w:rPr>
      </w:pPr>
    </w:p>
    <w:p w14:paraId="5DF31ED7" w14:textId="77777777" w:rsidR="00E02DC1" w:rsidRPr="0079189B" w:rsidRDefault="00E02DC1" w:rsidP="00E02DC1">
      <w:pPr>
        <w:spacing w:after="0"/>
      </w:pPr>
      <w:r w:rsidRPr="009A0C8D">
        <w:rPr>
          <w:b/>
          <w:sz w:val="28"/>
        </w:rPr>
        <w:t>Bordeaux 2013 – Lille 2015, bilan du Plan librairie</w:t>
      </w:r>
      <w:r w:rsidRPr="0079189B">
        <w:t xml:space="preserve"> </w:t>
      </w:r>
    </w:p>
    <w:p w14:paraId="2C90E35F" w14:textId="77777777" w:rsidR="00986037" w:rsidRDefault="00986037" w:rsidP="00986037">
      <w:pPr>
        <w:spacing w:after="0"/>
        <w:ind w:left="708"/>
        <w:rPr>
          <w:sz w:val="24"/>
        </w:rPr>
      </w:pPr>
    </w:p>
    <w:p w14:paraId="52F31338" w14:textId="77777777" w:rsidR="00E02DC1" w:rsidRDefault="00E02DC1" w:rsidP="00986037">
      <w:pPr>
        <w:spacing w:after="0"/>
        <w:ind w:left="708"/>
        <w:rPr>
          <w:sz w:val="24"/>
        </w:rPr>
      </w:pPr>
      <w:r>
        <w:rPr>
          <w:sz w:val="24"/>
        </w:rPr>
        <w:t xml:space="preserve">Animation : </w:t>
      </w:r>
      <w:r w:rsidRPr="00001349">
        <w:rPr>
          <w:b/>
          <w:sz w:val="24"/>
        </w:rPr>
        <w:t>Matthieu de MONTCHALIN</w:t>
      </w:r>
      <w:r>
        <w:rPr>
          <w:sz w:val="24"/>
        </w:rPr>
        <w:t>, librairie l’</w:t>
      </w:r>
      <w:proofErr w:type="spellStart"/>
      <w:r>
        <w:rPr>
          <w:sz w:val="24"/>
        </w:rPr>
        <w:t>Armitière</w:t>
      </w:r>
      <w:proofErr w:type="spellEnd"/>
      <w:r>
        <w:rPr>
          <w:sz w:val="24"/>
        </w:rPr>
        <w:t xml:space="preserve"> à Rouen, Président du Syndicat de la librairie française  </w:t>
      </w:r>
    </w:p>
    <w:p w14:paraId="52352183" w14:textId="77777777" w:rsidR="00E02DC1" w:rsidRDefault="00E02DC1" w:rsidP="00986037">
      <w:pPr>
        <w:spacing w:after="0"/>
        <w:ind w:left="708"/>
        <w:rPr>
          <w:sz w:val="24"/>
        </w:rPr>
      </w:pPr>
    </w:p>
    <w:p w14:paraId="5B537415" w14:textId="7516EB9E" w:rsidR="00E02DC1" w:rsidRDefault="00E02DC1" w:rsidP="00986037">
      <w:pPr>
        <w:spacing w:after="0"/>
        <w:ind w:left="708"/>
        <w:rPr>
          <w:sz w:val="24"/>
        </w:rPr>
      </w:pPr>
      <w:r w:rsidRPr="00365DF9">
        <w:rPr>
          <w:b/>
          <w:sz w:val="24"/>
        </w:rPr>
        <w:t>Laurence ENGEL</w:t>
      </w:r>
      <w:r>
        <w:rPr>
          <w:sz w:val="24"/>
        </w:rPr>
        <w:t xml:space="preserve"> – Médiateur du livre </w:t>
      </w:r>
    </w:p>
    <w:p w14:paraId="2B992D23" w14:textId="5412EDCE" w:rsidR="00E02DC1" w:rsidRDefault="00E02DC1" w:rsidP="00986037">
      <w:pPr>
        <w:spacing w:after="0"/>
        <w:ind w:left="708"/>
        <w:rPr>
          <w:sz w:val="24"/>
        </w:rPr>
      </w:pPr>
      <w:r w:rsidRPr="00365DF9">
        <w:rPr>
          <w:b/>
          <w:sz w:val="24"/>
        </w:rPr>
        <w:t>Nicolas GEORGES</w:t>
      </w:r>
      <w:r>
        <w:rPr>
          <w:sz w:val="24"/>
        </w:rPr>
        <w:t xml:space="preserve"> – Directeur du livre</w:t>
      </w:r>
      <w:r w:rsidR="00516AEA">
        <w:rPr>
          <w:sz w:val="24"/>
        </w:rPr>
        <w:t xml:space="preserve"> et de la lecture - </w:t>
      </w:r>
      <w:proofErr w:type="gramStart"/>
      <w:r w:rsidR="00516AEA">
        <w:rPr>
          <w:sz w:val="24"/>
        </w:rPr>
        <w:t>DGMIC</w:t>
      </w:r>
      <w:r>
        <w:rPr>
          <w:sz w:val="24"/>
        </w:rPr>
        <w:t xml:space="preserve"> </w:t>
      </w:r>
      <w:r w:rsidR="00516AEA">
        <w:rPr>
          <w:sz w:val="24"/>
        </w:rPr>
        <w:t>,</w:t>
      </w:r>
      <w:proofErr w:type="gramEnd"/>
      <w:r w:rsidR="00516AEA">
        <w:rPr>
          <w:sz w:val="24"/>
        </w:rPr>
        <w:t xml:space="preserve"> ministère de la Culture et de la Communication</w:t>
      </w:r>
    </w:p>
    <w:p w14:paraId="3FD8E238" w14:textId="06C4F874" w:rsidR="00F5336F" w:rsidRDefault="00F5336F" w:rsidP="00986037">
      <w:pPr>
        <w:spacing w:after="0"/>
        <w:ind w:left="708"/>
        <w:rPr>
          <w:sz w:val="24"/>
        </w:rPr>
      </w:pPr>
      <w:r>
        <w:rPr>
          <w:b/>
          <w:sz w:val="24"/>
        </w:rPr>
        <w:t xml:space="preserve">Didier GREVEL </w:t>
      </w:r>
      <w:r w:rsidR="00CE1864" w:rsidRPr="00CE1864">
        <w:rPr>
          <w:sz w:val="24"/>
        </w:rPr>
        <w:t>–</w:t>
      </w:r>
      <w:r w:rsidRPr="00CE1864">
        <w:rPr>
          <w:sz w:val="24"/>
        </w:rPr>
        <w:t xml:space="preserve">  Directeur</w:t>
      </w:r>
      <w:r w:rsidR="00D06D8C">
        <w:rPr>
          <w:sz w:val="24"/>
        </w:rPr>
        <w:t xml:space="preserve"> général</w:t>
      </w:r>
      <w:r w:rsidRPr="00CE1864">
        <w:rPr>
          <w:sz w:val="24"/>
        </w:rPr>
        <w:t xml:space="preserve"> de l’Association pour le développement de la librairie de création (ADELC)</w:t>
      </w:r>
    </w:p>
    <w:p w14:paraId="3C2D3134" w14:textId="5F48E2C2" w:rsidR="00EA770F" w:rsidRPr="00CE1864" w:rsidRDefault="00EA770F" w:rsidP="00986037">
      <w:pPr>
        <w:spacing w:after="0"/>
        <w:ind w:left="708"/>
        <w:rPr>
          <w:sz w:val="24"/>
        </w:rPr>
      </w:pPr>
      <w:r>
        <w:rPr>
          <w:b/>
          <w:sz w:val="24"/>
        </w:rPr>
        <w:t xml:space="preserve">Sylvie MARCÉ, </w:t>
      </w:r>
      <w:r w:rsidRPr="00516AEA">
        <w:rPr>
          <w:sz w:val="24"/>
        </w:rPr>
        <w:t xml:space="preserve">Président Directeur général des </w:t>
      </w:r>
      <w:r w:rsidR="00516AEA" w:rsidRPr="00516AEA">
        <w:rPr>
          <w:sz w:val="24"/>
        </w:rPr>
        <w:t xml:space="preserve">Editions Belin, Vice-Président du Syndicat national de l’édition </w:t>
      </w:r>
      <w:r w:rsidR="00B32FE5">
        <w:rPr>
          <w:sz w:val="24"/>
        </w:rPr>
        <w:t>–</w:t>
      </w:r>
      <w:r w:rsidR="00516AEA" w:rsidRPr="00516AEA">
        <w:rPr>
          <w:sz w:val="24"/>
        </w:rPr>
        <w:t xml:space="preserve"> SNE</w:t>
      </w:r>
      <w:r w:rsidR="00B32FE5">
        <w:rPr>
          <w:sz w:val="24"/>
        </w:rPr>
        <w:t xml:space="preserve"> (sous réserve)</w:t>
      </w:r>
    </w:p>
    <w:p w14:paraId="2E655395" w14:textId="1B45AF80" w:rsidR="00E02DC1" w:rsidRDefault="00E02DC1" w:rsidP="00986037">
      <w:pPr>
        <w:spacing w:after="0"/>
        <w:ind w:left="708"/>
        <w:rPr>
          <w:sz w:val="24"/>
        </w:rPr>
      </w:pPr>
      <w:r w:rsidRPr="00365DF9">
        <w:rPr>
          <w:b/>
          <w:sz w:val="24"/>
        </w:rPr>
        <w:t xml:space="preserve">Vincent </w:t>
      </w:r>
      <w:r w:rsidRPr="00F976C8">
        <w:rPr>
          <w:b/>
          <w:sz w:val="24"/>
        </w:rPr>
        <w:t>MONADÉ</w:t>
      </w:r>
      <w:r>
        <w:rPr>
          <w:sz w:val="24"/>
        </w:rPr>
        <w:t xml:space="preserve"> – Président du Centre national du livre</w:t>
      </w:r>
    </w:p>
    <w:p w14:paraId="004459FE" w14:textId="5A861F59" w:rsidR="00E02DC1" w:rsidRDefault="00E02DC1" w:rsidP="00986037">
      <w:pPr>
        <w:spacing w:after="0"/>
        <w:ind w:left="708"/>
        <w:rPr>
          <w:sz w:val="24"/>
        </w:rPr>
      </w:pPr>
      <w:r w:rsidRPr="000E0FC2">
        <w:rPr>
          <w:b/>
          <w:sz w:val="24"/>
        </w:rPr>
        <w:t>Sébastien SAUNIER</w:t>
      </w:r>
      <w:r>
        <w:rPr>
          <w:sz w:val="24"/>
        </w:rPr>
        <w:t xml:space="preserve">, Directeur crédits aux entreprises à l’IFCIC (Institut pour le financement du cinéma et des industries culturelles) </w:t>
      </w:r>
    </w:p>
    <w:p w14:paraId="7B0B32C9" w14:textId="25FF23F2" w:rsidR="00795EE4" w:rsidRPr="00795EE4" w:rsidRDefault="00795EE4" w:rsidP="00795EE4">
      <w:pPr>
        <w:spacing w:after="0"/>
        <w:rPr>
          <w:color w:val="000000"/>
          <w:sz w:val="24"/>
        </w:rPr>
      </w:pPr>
    </w:p>
    <w:p w14:paraId="0961E296" w14:textId="5DDA543E" w:rsidR="00452500" w:rsidRPr="00EC5306" w:rsidRDefault="00452500" w:rsidP="000D12BF">
      <w:pPr>
        <w:spacing w:after="0"/>
        <w:rPr>
          <w:sz w:val="30"/>
          <w:szCs w:val="30"/>
        </w:rPr>
      </w:pPr>
      <w:r w:rsidRPr="00EC5306">
        <w:rPr>
          <w:b/>
          <w:sz w:val="30"/>
          <w:szCs w:val="30"/>
        </w:rPr>
        <w:lastRenderedPageBreak/>
        <w:t xml:space="preserve">12 h </w:t>
      </w:r>
      <w:r w:rsidR="001A5E3A">
        <w:rPr>
          <w:b/>
          <w:sz w:val="30"/>
          <w:szCs w:val="30"/>
        </w:rPr>
        <w:t>3</w:t>
      </w:r>
      <w:r w:rsidRPr="00EC5306">
        <w:rPr>
          <w:b/>
          <w:sz w:val="30"/>
          <w:szCs w:val="30"/>
        </w:rPr>
        <w:t>0 : intervention de Fleur PELLERIN, ministre de la Culture et de la Communication</w:t>
      </w:r>
      <w:r w:rsidRPr="00EC5306">
        <w:rPr>
          <w:sz w:val="30"/>
          <w:szCs w:val="30"/>
        </w:rPr>
        <w:t xml:space="preserve"> </w:t>
      </w:r>
      <w:r w:rsidR="00C97EA2">
        <w:rPr>
          <w:sz w:val="30"/>
          <w:szCs w:val="30"/>
        </w:rPr>
        <w:t>(en attente de confirmation)</w:t>
      </w:r>
    </w:p>
    <w:p w14:paraId="416A7313" w14:textId="77777777" w:rsidR="00EC5306" w:rsidRDefault="00EC5306" w:rsidP="000D12BF">
      <w:pPr>
        <w:spacing w:after="0"/>
        <w:rPr>
          <w:sz w:val="24"/>
        </w:rPr>
      </w:pPr>
    </w:p>
    <w:p w14:paraId="3C2CC905" w14:textId="75DABB4D" w:rsidR="003C5596" w:rsidRPr="007A23F0" w:rsidRDefault="003C5596" w:rsidP="000D12BF">
      <w:pPr>
        <w:spacing w:after="0"/>
        <w:rPr>
          <w:sz w:val="28"/>
        </w:rPr>
      </w:pPr>
      <w:r w:rsidRPr="007A23F0">
        <w:rPr>
          <w:b/>
          <w:sz w:val="28"/>
        </w:rPr>
        <w:t>1</w:t>
      </w:r>
      <w:r w:rsidR="001A5E3A" w:rsidRPr="007A23F0">
        <w:rPr>
          <w:b/>
          <w:sz w:val="28"/>
        </w:rPr>
        <w:t>3</w:t>
      </w:r>
      <w:r w:rsidRPr="007A23F0">
        <w:rPr>
          <w:b/>
          <w:sz w:val="28"/>
        </w:rPr>
        <w:t xml:space="preserve"> h </w:t>
      </w:r>
      <w:r w:rsidR="001A5E3A" w:rsidRPr="007A23F0">
        <w:rPr>
          <w:b/>
          <w:sz w:val="28"/>
        </w:rPr>
        <w:t>00</w:t>
      </w:r>
      <w:r w:rsidRPr="007A23F0">
        <w:rPr>
          <w:b/>
          <w:sz w:val="28"/>
        </w:rPr>
        <w:t xml:space="preserve"> – 14 h</w:t>
      </w:r>
      <w:r w:rsidR="001A5E3A" w:rsidRPr="007A23F0">
        <w:rPr>
          <w:b/>
          <w:sz w:val="28"/>
        </w:rPr>
        <w:t xml:space="preserve"> 15</w:t>
      </w:r>
      <w:r w:rsidRPr="007A23F0">
        <w:rPr>
          <w:sz w:val="28"/>
        </w:rPr>
        <w:t xml:space="preserve"> : buffet </w:t>
      </w:r>
      <w:proofErr w:type="spellStart"/>
      <w:r w:rsidRPr="007A23F0">
        <w:rPr>
          <w:sz w:val="28"/>
        </w:rPr>
        <w:t>déjeunatoire</w:t>
      </w:r>
      <w:proofErr w:type="spellEnd"/>
      <w:r w:rsidRPr="007A23F0">
        <w:rPr>
          <w:sz w:val="28"/>
        </w:rPr>
        <w:t xml:space="preserve"> au sein de l’espace des exposants</w:t>
      </w:r>
    </w:p>
    <w:p w14:paraId="1D288ED9" w14:textId="77777777" w:rsidR="003C5596" w:rsidRDefault="003C5596" w:rsidP="000D12BF">
      <w:pPr>
        <w:spacing w:after="0"/>
        <w:rPr>
          <w:sz w:val="24"/>
        </w:rPr>
      </w:pPr>
    </w:p>
    <w:p w14:paraId="08EEF549" w14:textId="77777777" w:rsidR="00D74371" w:rsidRDefault="00D74371" w:rsidP="000D12BF">
      <w:pPr>
        <w:spacing w:after="0"/>
        <w:rPr>
          <w:sz w:val="24"/>
        </w:rPr>
      </w:pPr>
    </w:p>
    <w:p w14:paraId="37FCDFFE" w14:textId="77777777" w:rsidR="00FA4808" w:rsidRPr="00B40931" w:rsidRDefault="00FA4808" w:rsidP="00FA4808">
      <w:pPr>
        <w:spacing w:after="0"/>
        <w:rPr>
          <w:b/>
          <w:sz w:val="28"/>
        </w:rPr>
      </w:pPr>
      <w:r w:rsidRPr="00B40931">
        <w:rPr>
          <w:b/>
          <w:sz w:val="28"/>
        </w:rPr>
        <w:t>Après-midi</w:t>
      </w:r>
    </w:p>
    <w:p w14:paraId="7B29DFD9" w14:textId="77777777" w:rsidR="00FA4808" w:rsidRDefault="00FA4808" w:rsidP="00FA4808">
      <w:pPr>
        <w:spacing w:after="0"/>
        <w:rPr>
          <w:sz w:val="24"/>
        </w:rPr>
      </w:pPr>
    </w:p>
    <w:p w14:paraId="36BC687B" w14:textId="77777777" w:rsidR="007A23F0" w:rsidRDefault="007A23F0" w:rsidP="00FA4808">
      <w:pPr>
        <w:spacing w:after="0"/>
        <w:rPr>
          <w:sz w:val="24"/>
        </w:rPr>
      </w:pPr>
    </w:p>
    <w:p w14:paraId="623FCF3B" w14:textId="14E98BEC" w:rsidR="00C52C36" w:rsidRDefault="00CC2156" w:rsidP="000D12BF">
      <w:pPr>
        <w:spacing w:after="0"/>
        <w:rPr>
          <w:b/>
          <w:sz w:val="24"/>
        </w:rPr>
      </w:pPr>
      <w:r>
        <w:rPr>
          <w:b/>
          <w:sz w:val="24"/>
        </w:rPr>
        <w:t xml:space="preserve">14 h </w:t>
      </w:r>
      <w:r w:rsidR="001A5E3A">
        <w:rPr>
          <w:b/>
          <w:sz w:val="24"/>
        </w:rPr>
        <w:t>3</w:t>
      </w:r>
      <w:r>
        <w:rPr>
          <w:b/>
          <w:sz w:val="24"/>
        </w:rPr>
        <w:t>0</w:t>
      </w:r>
      <w:r w:rsidR="009C0F04">
        <w:rPr>
          <w:b/>
          <w:sz w:val="24"/>
        </w:rPr>
        <w:t xml:space="preserve"> – 15 h</w:t>
      </w:r>
      <w:r w:rsidR="001A5E3A">
        <w:rPr>
          <w:b/>
          <w:sz w:val="24"/>
        </w:rPr>
        <w:t xml:space="preserve"> </w:t>
      </w:r>
      <w:r w:rsidR="000D5623">
        <w:rPr>
          <w:b/>
          <w:sz w:val="24"/>
        </w:rPr>
        <w:t>00</w:t>
      </w:r>
      <w:r w:rsidR="003C5596">
        <w:rPr>
          <w:sz w:val="24"/>
        </w:rPr>
        <w:t xml:space="preserve"> : </w:t>
      </w:r>
      <w:r w:rsidR="000D5623" w:rsidRPr="00773279">
        <w:rPr>
          <w:b/>
          <w:sz w:val="28"/>
        </w:rPr>
        <w:t xml:space="preserve">les libraires, partenaires de « Lire en short », la première </w:t>
      </w:r>
      <w:r w:rsidR="00C52C36">
        <w:rPr>
          <w:b/>
          <w:sz w:val="28"/>
        </w:rPr>
        <w:t xml:space="preserve">fête du livre pour la jeunesse </w:t>
      </w:r>
      <w:r w:rsidR="000D5623" w:rsidRPr="000D5623">
        <w:rPr>
          <w:b/>
          <w:sz w:val="24"/>
        </w:rPr>
        <w:t xml:space="preserve"> </w:t>
      </w:r>
    </w:p>
    <w:p w14:paraId="6CDDA187" w14:textId="44FDEC71" w:rsidR="000D5623" w:rsidRPr="007A23F0" w:rsidRDefault="000D5623" w:rsidP="000D12BF">
      <w:pPr>
        <w:spacing w:after="0"/>
        <w:rPr>
          <w:sz w:val="26"/>
          <w:szCs w:val="26"/>
        </w:rPr>
      </w:pPr>
      <w:r w:rsidRPr="007A23F0">
        <w:rPr>
          <w:b/>
          <w:sz w:val="26"/>
          <w:szCs w:val="26"/>
        </w:rPr>
        <w:t>Vincent MONADÉ, Président du Centre national du livre</w:t>
      </w:r>
      <w:r w:rsidRPr="007A23F0">
        <w:rPr>
          <w:sz w:val="26"/>
          <w:szCs w:val="26"/>
        </w:rPr>
        <w:t xml:space="preserve"> </w:t>
      </w:r>
    </w:p>
    <w:p w14:paraId="1C190E17" w14:textId="77777777" w:rsidR="000D5623" w:rsidRDefault="000D5623" w:rsidP="000D12BF">
      <w:pPr>
        <w:spacing w:after="0"/>
        <w:rPr>
          <w:sz w:val="24"/>
        </w:rPr>
      </w:pPr>
    </w:p>
    <w:p w14:paraId="75011876" w14:textId="77777777" w:rsidR="007A23F0" w:rsidRDefault="007A23F0" w:rsidP="000D12BF">
      <w:pPr>
        <w:spacing w:after="0"/>
        <w:rPr>
          <w:sz w:val="24"/>
        </w:rPr>
      </w:pPr>
    </w:p>
    <w:p w14:paraId="107D7A1A" w14:textId="1426D7AF" w:rsidR="003C5596" w:rsidRDefault="000D5623" w:rsidP="000D12BF">
      <w:pPr>
        <w:spacing w:after="0"/>
        <w:rPr>
          <w:b/>
          <w:sz w:val="24"/>
        </w:rPr>
      </w:pPr>
      <w:r>
        <w:rPr>
          <w:b/>
          <w:sz w:val="24"/>
        </w:rPr>
        <w:t xml:space="preserve">15 h 00 – 16 h 15 : </w:t>
      </w:r>
      <w:r w:rsidR="003C5596" w:rsidRPr="00C60CBB">
        <w:rPr>
          <w:b/>
          <w:sz w:val="24"/>
        </w:rPr>
        <w:t>table-ronde plénière</w:t>
      </w:r>
    </w:p>
    <w:p w14:paraId="2F3F5A52" w14:textId="77777777" w:rsidR="00802F5F" w:rsidRDefault="00802F5F" w:rsidP="000E0FC2">
      <w:pPr>
        <w:spacing w:after="0"/>
        <w:rPr>
          <w:b/>
          <w:sz w:val="28"/>
          <w:szCs w:val="24"/>
        </w:rPr>
      </w:pPr>
    </w:p>
    <w:p w14:paraId="536A9DE6" w14:textId="77777777" w:rsidR="000E0FC2" w:rsidRPr="00843062" w:rsidRDefault="000E0FC2" w:rsidP="000E0FC2">
      <w:pPr>
        <w:spacing w:after="0"/>
        <w:rPr>
          <w:b/>
          <w:sz w:val="28"/>
          <w:szCs w:val="24"/>
        </w:rPr>
      </w:pPr>
      <w:r w:rsidRPr="00843062">
        <w:rPr>
          <w:b/>
          <w:sz w:val="28"/>
          <w:szCs w:val="24"/>
        </w:rPr>
        <w:t>La f</w:t>
      </w:r>
      <w:r>
        <w:rPr>
          <w:b/>
          <w:sz w:val="28"/>
          <w:szCs w:val="24"/>
        </w:rPr>
        <w:t>orce du lieu, la force du livre : p</w:t>
      </w:r>
      <w:r w:rsidRPr="00843062">
        <w:rPr>
          <w:b/>
          <w:sz w:val="28"/>
          <w:szCs w:val="24"/>
        </w:rPr>
        <w:t>ourquoi le livre physique et le commerce physique résistent-ils face au numérique ?</w:t>
      </w:r>
      <w:r w:rsidRPr="00843062">
        <w:rPr>
          <w:sz w:val="28"/>
          <w:szCs w:val="24"/>
        </w:rPr>
        <w:t xml:space="preserve"> </w:t>
      </w:r>
    </w:p>
    <w:p w14:paraId="630CFB8B" w14:textId="77777777" w:rsidR="00341E1C" w:rsidRPr="00341E1C" w:rsidRDefault="00341E1C" w:rsidP="000E0FC2">
      <w:pPr>
        <w:spacing w:after="0"/>
        <w:rPr>
          <w:b/>
          <w:szCs w:val="24"/>
        </w:rPr>
      </w:pPr>
    </w:p>
    <w:p w14:paraId="69D01430" w14:textId="3D30F8D2" w:rsidR="000E0FC2" w:rsidRPr="00341E1C" w:rsidRDefault="000E0FC2" w:rsidP="001A5E3A">
      <w:pPr>
        <w:ind w:left="708"/>
        <w:rPr>
          <w:i/>
          <w:sz w:val="20"/>
        </w:rPr>
      </w:pPr>
      <w:r w:rsidRPr="00341E1C">
        <w:rPr>
          <w:i/>
          <w:sz w:val="20"/>
        </w:rPr>
        <w:t>L’essor du livre numérique, amorcé depuis maintenant plus de quinze ans, demeure en France, au moins pour ce qui concerne l’édition « grand public » et non professionnelle beaucoup plus limité que dans d’autres pays occidentaux alors que les principaux obstacles à son développement ont été ou sont en passe d’être levés (appareils de lecture, nombre de titres disponibles, prix…). Cette situation du livre numérique conjuguée à la bonne résistance des librairies sur l’ensemble du territoire laissent supposer que l’attractivité du livre papier et des lieux de convivialité et de découverte que sont les librairies concourent</w:t>
      </w:r>
      <w:r w:rsidR="00341E1C" w:rsidRPr="00341E1C">
        <w:rPr>
          <w:i/>
          <w:sz w:val="20"/>
        </w:rPr>
        <w:t>,</w:t>
      </w:r>
      <w:r w:rsidRPr="00341E1C">
        <w:rPr>
          <w:i/>
          <w:sz w:val="20"/>
        </w:rPr>
        <w:t xml:space="preserve"> sans doute de manière essentielle</w:t>
      </w:r>
      <w:r w:rsidR="00341E1C" w:rsidRPr="00341E1C">
        <w:rPr>
          <w:i/>
          <w:sz w:val="20"/>
        </w:rPr>
        <w:t>,</w:t>
      </w:r>
      <w:r w:rsidRPr="00341E1C">
        <w:rPr>
          <w:i/>
          <w:sz w:val="20"/>
        </w:rPr>
        <w:t xml:space="preserve"> à la bonne tenue du livre physique par rapport au livre numérique. Cette hypothèse nécessite naturellement d’être interrogée, mise en perspective historique et confrontée à la situation dans d’autres pays afin de savoir si l’exception française reflète une véritable spécificité culturelle ou un simple retard par rapport à des évolutions inéluctables.</w:t>
      </w:r>
    </w:p>
    <w:p w14:paraId="48A44490" w14:textId="16A6B995" w:rsidR="000E0FC2" w:rsidRDefault="00341E1C" w:rsidP="001A5E3A">
      <w:pPr>
        <w:ind w:left="708"/>
        <w:rPr>
          <w:i/>
          <w:sz w:val="18"/>
        </w:rPr>
      </w:pPr>
      <w:r w:rsidRPr="00341E1C">
        <w:rPr>
          <w:i/>
          <w:sz w:val="20"/>
        </w:rPr>
        <w:t>Par ailleurs, a</w:t>
      </w:r>
      <w:r w:rsidR="000E0FC2" w:rsidRPr="00341E1C">
        <w:rPr>
          <w:i/>
          <w:sz w:val="20"/>
        </w:rPr>
        <w:t>près les attentats de janvier 2015 à Paris, les libraires ont été nombreux à recevoir des lecteurs, des clients venus dans leur librairie pour échanger, pour dire leur tristesse, leur colère, pour témoigner leur solidarité. Rien à voir directement avec des actes commerciaux dans ces lieux qui y sont pourtant voués. Que se joue-t-il, au-delà du commerce, dans la relation entre le public et la librairie ? Qu’est-ce qui nourrit ce lien de proximité, de confiance, cette recherche de sens, de « réflexion » au sens propre du terme, cette inscription dans une communauté marquée par un territoire et s’organisant autour des livres ? Comment un certain rapport au livre, à la quête de chacun à travers la lecture, sont-ils eux-mêmes au cœur de ces motivations multiples qui nourrissent l’expé</w:t>
      </w:r>
      <w:r>
        <w:rPr>
          <w:i/>
          <w:sz w:val="20"/>
        </w:rPr>
        <w:t>rience du public en librairie ?</w:t>
      </w:r>
    </w:p>
    <w:p w14:paraId="6EA370D8" w14:textId="042626D0" w:rsidR="000E0FC2" w:rsidRDefault="000E0FC2" w:rsidP="001A5E3A">
      <w:pPr>
        <w:spacing w:after="0"/>
        <w:ind w:left="708"/>
        <w:rPr>
          <w:sz w:val="24"/>
        </w:rPr>
      </w:pPr>
      <w:r w:rsidRPr="00EA4153">
        <w:rPr>
          <w:b/>
          <w:sz w:val="24"/>
        </w:rPr>
        <w:t>Roger C</w:t>
      </w:r>
      <w:r w:rsidR="00FE3A28" w:rsidRPr="00EA4153">
        <w:rPr>
          <w:b/>
          <w:sz w:val="24"/>
        </w:rPr>
        <w:t>HARTIER</w:t>
      </w:r>
      <w:r>
        <w:rPr>
          <w:sz w:val="24"/>
        </w:rPr>
        <w:t>, professeur au Collège de France, spécialiste de l’histoire du livre et de la lecture, auteur de Histoire de la lecture dans le monde occidental - Seuil 2001 et de nombreux articles sur l’histoire du livre (projection de l’interview réalisée pour les Rencontres nationales de la librairie)</w:t>
      </w:r>
      <w:r w:rsidR="00FB4AE8">
        <w:rPr>
          <w:sz w:val="24"/>
        </w:rPr>
        <w:t xml:space="preserve"> </w:t>
      </w:r>
    </w:p>
    <w:p w14:paraId="0F2CEE88" w14:textId="46ABA911" w:rsidR="000E0FC2" w:rsidRDefault="000E0FC2" w:rsidP="001A5E3A">
      <w:pPr>
        <w:spacing w:after="0"/>
        <w:ind w:left="708"/>
        <w:rPr>
          <w:sz w:val="24"/>
        </w:rPr>
      </w:pPr>
      <w:r w:rsidRPr="00840AA4">
        <w:rPr>
          <w:b/>
          <w:sz w:val="24"/>
        </w:rPr>
        <w:lastRenderedPageBreak/>
        <w:t>Olivier BOMSEL</w:t>
      </w:r>
      <w:r>
        <w:rPr>
          <w:sz w:val="24"/>
        </w:rPr>
        <w:t> : « la librairie est un livre… ». Olivier Bomsel est Professeur d’économie industrielle à Mines Paris Tech (Ecole des Mines) et Directeur de la Chaire d’Economie des Médias et des Marques</w:t>
      </w:r>
      <w:r w:rsidR="00FB4AE8">
        <w:rPr>
          <w:sz w:val="24"/>
        </w:rPr>
        <w:t xml:space="preserve"> </w:t>
      </w:r>
    </w:p>
    <w:p w14:paraId="49C785C9" w14:textId="37545D85" w:rsidR="000E0FC2" w:rsidRDefault="000E0FC2" w:rsidP="001A5E3A">
      <w:pPr>
        <w:spacing w:after="0"/>
        <w:ind w:left="708"/>
        <w:rPr>
          <w:sz w:val="24"/>
        </w:rPr>
      </w:pPr>
      <w:r w:rsidRPr="0006498E">
        <w:rPr>
          <w:b/>
          <w:sz w:val="24"/>
        </w:rPr>
        <w:t xml:space="preserve">Emmanuelle </w:t>
      </w:r>
      <w:r w:rsidRPr="00F976C8">
        <w:rPr>
          <w:b/>
          <w:sz w:val="24"/>
        </w:rPr>
        <w:t>LALLEMENT</w:t>
      </w:r>
      <w:r>
        <w:rPr>
          <w:sz w:val="24"/>
        </w:rPr>
        <w:t>, Maître de conférences à l’Université Paris-Sorbonne – CELSA, spécialiste de l’anthropologie de la ville (urbanisme, commerces…), des situations d’échange, des espaces marchands et de la consommation</w:t>
      </w:r>
      <w:r w:rsidR="00B32FE5">
        <w:rPr>
          <w:sz w:val="24"/>
        </w:rPr>
        <w:t xml:space="preserve">. Résidente-critique à la Cité de l’architecture et du patrimoine sur le thème de « la ville marchande ». </w:t>
      </w:r>
    </w:p>
    <w:p w14:paraId="06645A92" w14:textId="77777777" w:rsidR="000E0FC2" w:rsidRDefault="000E0FC2" w:rsidP="001A5E3A">
      <w:pPr>
        <w:spacing w:after="0"/>
        <w:ind w:left="708"/>
        <w:rPr>
          <w:sz w:val="24"/>
        </w:rPr>
      </w:pPr>
    </w:p>
    <w:p w14:paraId="39D25F29" w14:textId="77777777" w:rsidR="00FE3A28" w:rsidRDefault="00FE3A28" w:rsidP="000D12BF">
      <w:pPr>
        <w:spacing w:after="0"/>
        <w:rPr>
          <w:b/>
          <w:sz w:val="26"/>
          <w:szCs w:val="26"/>
        </w:rPr>
      </w:pPr>
    </w:p>
    <w:p w14:paraId="1027FE7D" w14:textId="3112CE41" w:rsidR="003C5596" w:rsidRPr="00CE558F" w:rsidRDefault="006D4EB8" w:rsidP="000D12BF">
      <w:pPr>
        <w:spacing w:after="0"/>
        <w:rPr>
          <w:b/>
          <w:sz w:val="26"/>
          <w:szCs w:val="26"/>
        </w:rPr>
      </w:pPr>
      <w:r>
        <w:rPr>
          <w:b/>
          <w:sz w:val="26"/>
          <w:szCs w:val="26"/>
        </w:rPr>
        <w:t xml:space="preserve">16 h </w:t>
      </w:r>
      <w:r w:rsidR="000D5623">
        <w:rPr>
          <w:b/>
          <w:sz w:val="26"/>
          <w:szCs w:val="26"/>
        </w:rPr>
        <w:t>3</w:t>
      </w:r>
      <w:r w:rsidR="001A5E3A">
        <w:rPr>
          <w:b/>
          <w:sz w:val="26"/>
          <w:szCs w:val="26"/>
        </w:rPr>
        <w:t>0</w:t>
      </w:r>
      <w:r w:rsidR="003C5596" w:rsidRPr="00CE558F">
        <w:rPr>
          <w:b/>
          <w:sz w:val="26"/>
          <w:szCs w:val="26"/>
        </w:rPr>
        <w:t xml:space="preserve"> – 1</w:t>
      </w:r>
      <w:r w:rsidR="000D5623">
        <w:rPr>
          <w:b/>
          <w:sz w:val="26"/>
          <w:szCs w:val="26"/>
        </w:rPr>
        <w:t>8</w:t>
      </w:r>
      <w:r w:rsidR="003C5596" w:rsidRPr="00CE558F">
        <w:rPr>
          <w:b/>
          <w:sz w:val="26"/>
          <w:szCs w:val="26"/>
        </w:rPr>
        <w:t xml:space="preserve"> h </w:t>
      </w:r>
      <w:r w:rsidR="000D5623">
        <w:rPr>
          <w:b/>
          <w:sz w:val="26"/>
          <w:szCs w:val="26"/>
        </w:rPr>
        <w:t>0</w:t>
      </w:r>
      <w:r w:rsidR="00452500">
        <w:rPr>
          <w:b/>
          <w:sz w:val="26"/>
          <w:szCs w:val="26"/>
        </w:rPr>
        <w:t>0</w:t>
      </w:r>
      <w:r w:rsidR="003C5596" w:rsidRPr="00CE558F">
        <w:rPr>
          <w:b/>
          <w:sz w:val="26"/>
          <w:szCs w:val="26"/>
        </w:rPr>
        <w:t> : table-ronde plénière</w:t>
      </w:r>
    </w:p>
    <w:p w14:paraId="695AB93B" w14:textId="77777777" w:rsidR="00FA4808" w:rsidRPr="00452500" w:rsidRDefault="00FA4808" w:rsidP="000D12BF">
      <w:pPr>
        <w:spacing w:after="0"/>
        <w:rPr>
          <w:sz w:val="28"/>
        </w:rPr>
      </w:pPr>
      <w:r w:rsidRPr="00452500">
        <w:rPr>
          <w:b/>
          <w:sz w:val="28"/>
          <w:szCs w:val="26"/>
        </w:rPr>
        <w:t>L’avenir du métier de libraire</w:t>
      </w:r>
    </w:p>
    <w:p w14:paraId="5880F2A2" w14:textId="77777777" w:rsidR="00FA4808" w:rsidRDefault="00FA4808" w:rsidP="000D12BF">
      <w:pPr>
        <w:spacing w:after="0"/>
        <w:rPr>
          <w:sz w:val="24"/>
        </w:rPr>
      </w:pPr>
    </w:p>
    <w:p w14:paraId="65E927C3" w14:textId="77777777" w:rsidR="00CD2FD6" w:rsidRPr="003A7D60" w:rsidRDefault="00CD2FD6" w:rsidP="001A5E3A">
      <w:pPr>
        <w:spacing w:after="0" w:line="240" w:lineRule="auto"/>
        <w:ind w:left="708"/>
        <w:jc w:val="both"/>
        <w:rPr>
          <w:rFonts w:eastAsia="Times New Roman" w:cs="Times New Roman"/>
          <w:i/>
          <w:sz w:val="24"/>
          <w:szCs w:val="24"/>
          <w:lang w:eastAsia="fr-FR"/>
        </w:rPr>
      </w:pPr>
      <w:r w:rsidRPr="003A7D60">
        <w:rPr>
          <w:i/>
          <w:sz w:val="24"/>
          <w:szCs w:val="24"/>
        </w:rPr>
        <w:t>Les Cassandre annonçant le déclin inéluctable des librairies</w:t>
      </w:r>
      <w:r w:rsidR="00557F50">
        <w:rPr>
          <w:i/>
          <w:sz w:val="24"/>
          <w:szCs w:val="24"/>
        </w:rPr>
        <w:t xml:space="preserve"> ont fait fausse route.</w:t>
      </w:r>
      <w:r w:rsidRPr="003A7D60">
        <w:rPr>
          <w:i/>
          <w:sz w:val="24"/>
          <w:szCs w:val="24"/>
        </w:rPr>
        <w:t xml:space="preserve"> </w:t>
      </w:r>
      <w:r w:rsidR="00557F50">
        <w:rPr>
          <w:i/>
          <w:sz w:val="24"/>
          <w:szCs w:val="24"/>
        </w:rPr>
        <w:t>P</w:t>
      </w:r>
      <w:r w:rsidRPr="003A7D60">
        <w:rPr>
          <w:rFonts w:eastAsia="Times New Roman" w:cs="Times New Roman"/>
          <w:i/>
          <w:sz w:val="24"/>
          <w:szCs w:val="24"/>
          <w:lang w:eastAsia="fr-FR"/>
        </w:rPr>
        <w:t xml:space="preserve">remier circuit de vente de livres en </w:t>
      </w:r>
      <w:r w:rsidR="00557F50">
        <w:rPr>
          <w:rFonts w:eastAsia="Times New Roman" w:cs="Times New Roman"/>
          <w:i/>
          <w:sz w:val="24"/>
          <w:szCs w:val="24"/>
          <w:lang w:eastAsia="fr-FR"/>
        </w:rPr>
        <w:t>France, l</w:t>
      </w:r>
      <w:r w:rsidR="00557F50" w:rsidRPr="003A7D60">
        <w:rPr>
          <w:i/>
          <w:sz w:val="24"/>
          <w:szCs w:val="24"/>
        </w:rPr>
        <w:t>a librairie indépendante fait mieux que résister</w:t>
      </w:r>
      <w:r w:rsidR="00557F50">
        <w:rPr>
          <w:i/>
          <w:sz w:val="24"/>
          <w:szCs w:val="24"/>
        </w:rPr>
        <w:t>. Son</w:t>
      </w:r>
      <w:r w:rsidRPr="003A7D60">
        <w:rPr>
          <w:rFonts w:eastAsia="Times New Roman" w:cs="Times New Roman"/>
          <w:i/>
          <w:sz w:val="24"/>
          <w:szCs w:val="24"/>
          <w:lang w:eastAsia="fr-FR"/>
        </w:rPr>
        <w:t xml:space="preserve"> </w:t>
      </w:r>
      <w:r w:rsidR="00557F50">
        <w:rPr>
          <w:rFonts w:eastAsia="Times New Roman" w:cs="Times New Roman"/>
          <w:i/>
          <w:sz w:val="24"/>
          <w:szCs w:val="24"/>
          <w:lang w:eastAsia="fr-FR"/>
        </w:rPr>
        <w:t>« </w:t>
      </w:r>
      <w:r w:rsidRPr="003A7D60">
        <w:rPr>
          <w:rFonts w:eastAsia="Times New Roman" w:cs="Times New Roman"/>
          <w:i/>
          <w:sz w:val="24"/>
          <w:szCs w:val="24"/>
          <w:lang w:eastAsia="fr-FR"/>
        </w:rPr>
        <w:t>modèle</w:t>
      </w:r>
      <w:r w:rsidR="00557F50">
        <w:rPr>
          <w:rFonts w:eastAsia="Times New Roman" w:cs="Times New Roman"/>
          <w:i/>
          <w:sz w:val="24"/>
          <w:szCs w:val="24"/>
          <w:lang w:eastAsia="fr-FR"/>
        </w:rPr>
        <w:t> »</w:t>
      </w:r>
      <w:r w:rsidRPr="003A7D60">
        <w:rPr>
          <w:rFonts w:eastAsia="Times New Roman" w:cs="Times New Roman"/>
          <w:i/>
          <w:sz w:val="24"/>
          <w:szCs w:val="24"/>
          <w:lang w:eastAsia="fr-FR"/>
        </w:rPr>
        <w:t xml:space="preserve"> demeure très attractif aux yeux du public (relation humaine, diversité de l’offre, accueil, implication dans la vie culturelle, sociale, économique de la ville, du quartier, animations, services…). Les librairies sont néanmoins confrontées à de multiples défis et à de nécessaires évolutions face, notamment, à la persistance de leurs difficultés financières que leur dynamisme commercial ne suffit pas à compenser, à la progression des ventes en ligne, aux interrogations liées au numérique, aux modifications des modes de consommation et de pratiques culturelles, particulièrement chez les jeunes, aux transformations des dynamiques urbaines… Les Rencontres nationales de la librairie doivent être un moment de réflexion prospective et d’éclairage sur les forces et les faiblesses des modèles de librairies indépendantes et sur les</w:t>
      </w:r>
      <w:r w:rsidR="00557F50">
        <w:rPr>
          <w:rFonts w:eastAsia="Times New Roman" w:cs="Times New Roman"/>
          <w:i/>
          <w:sz w:val="24"/>
          <w:szCs w:val="24"/>
          <w:lang w:eastAsia="fr-FR"/>
        </w:rPr>
        <w:t xml:space="preserve"> pratiques ou</w:t>
      </w:r>
      <w:r w:rsidRPr="003A7D60">
        <w:rPr>
          <w:rFonts w:eastAsia="Times New Roman" w:cs="Times New Roman"/>
          <w:i/>
          <w:sz w:val="24"/>
          <w:szCs w:val="24"/>
          <w:lang w:eastAsia="fr-FR"/>
        </w:rPr>
        <w:t xml:space="preserve"> </w:t>
      </w:r>
      <w:r w:rsidR="00557F50">
        <w:rPr>
          <w:rFonts w:eastAsia="Times New Roman" w:cs="Times New Roman"/>
          <w:i/>
          <w:sz w:val="24"/>
          <w:szCs w:val="24"/>
          <w:lang w:eastAsia="fr-FR"/>
        </w:rPr>
        <w:t>initiativ</w:t>
      </w:r>
      <w:r w:rsidRPr="003A7D60">
        <w:rPr>
          <w:rFonts w:eastAsia="Times New Roman" w:cs="Times New Roman"/>
          <w:i/>
          <w:sz w:val="24"/>
          <w:szCs w:val="24"/>
          <w:lang w:eastAsia="fr-FR"/>
        </w:rPr>
        <w:t>es</w:t>
      </w:r>
      <w:r w:rsidR="00557F50">
        <w:rPr>
          <w:rFonts w:eastAsia="Times New Roman" w:cs="Times New Roman"/>
          <w:i/>
          <w:sz w:val="24"/>
          <w:szCs w:val="24"/>
          <w:lang w:eastAsia="fr-FR"/>
        </w:rPr>
        <w:t xml:space="preserve"> individuelles et collectives</w:t>
      </w:r>
      <w:r w:rsidRPr="003A7D60">
        <w:rPr>
          <w:rFonts w:eastAsia="Times New Roman" w:cs="Times New Roman"/>
          <w:i/>
          <w:sz w:val="24"/>
          <w:szCs w:val="24"/>
          <w:lang w:eastAsia="fr-FR"/>
        </w:rPr>
        <w:t xml:space="preserve"> à mettre en œuvre pour conforter leur avenir. </w:t>
      </w:r>
    </w:p>
    <w:p w14:paraId="3CA747CB" w14:textId="77777777" w:rsidR="00CE558F" w:rsidRDefault="00CE558F" w:rsidP="001A5E3A">
      <w:pPr>
        <w:spacing w:after="0"/>
        <w:ind w:left="708"/>
        <w:rPr>
          <w:sz w:val="24"/>
        </w:rPr>
      </w:pPr>
    </w:p>
    <w:p w14:paraId="6283CB3C" w14:textId="67D48801" w:rsidR="00452500" w:rsidRDefault="00452500" w:rsidP="001A5E3A">
      <w:pPr>
        <w:spacing w:after="0"/>
        <w:ind w:left="708"/>
        <w:rPr>
          <w:sz w:val="24"/>
        </w:rPr>
      </w:pPr>
      <w:r w:rsidRPr="00452500">
        <w:rPr>
          <w:b/>
          <w:sz w:val="24"/>
        </w:rPr>
        <w:t>Animation :</w:t>
      </w:r>
      <w:r>
        <w:rPr>
          <w:sz w:val="24"/>
        </w:rPr>
        <w:t xml:space="preserve"> </w:t>
      </w:r>
      <w:r w:rsidR="00B32FE5">
        <w:rPr>
          <w:sz w:val="24"/>
        </w:rPr>
        <w:t>Karine Papillaud</w:t>
      </w:r>
      <w:r w:rsidR="00095411">
        <w:rPr>
          <w:sz w:val="24"/>
        </w:rPr>
        <w:t>, journaliste</w:t>
      </w:r>
      <w:bookmarkStart w:id="0" w:name="_GoBack"/>
      <w:bookmarkEnd w:id="0"/>
      <w:r w:rsidR="00B32FE5">
        <w:rPr>
          <w:sz w:val="24"/>
        </w:rPr>
        <w:t xml:space="preserve"> (sous réserve)</w:t>
      </w:r>
    </w:p>
    <w:p w14:paraId="5F5914CE" w14:textId="77777777" w:rsidR="00452500" w:rsidRDefault="00452500" w:rsidP="001A5E3A">
      <w:pPr>
        <w:spacing w:after="0"/>
        <w:ind w:left="708"/>
        <w:rPr>
          <w:sz w:val="24"/>
        </w:rPr>
      </w:pPr>
    </w:p>
    <w:p w14:paraId="03F36BB0" w14:textId="053A0A82" w:rsidR="00452500" w:rsidRDefault="00452500" w:rsidP="001A5E3A">
      <w:pPr>
        <w:spacing w:after="0"/>
        <w:ind w:left="708"/>
        <w:rPr>
          <w:sz w:val="24"/>
        </w:rPr>
      </w:pPr>
      <w:r>
        <w:rPr>
          <w:sz w:val="24"/>
        </w:rPr>
        <w:t>Intervenants :</w:t>
      </w:r>
    </w:p>
    <w:p w14:paraId="4E3802DF" w14:textId="1D78E0FC" w:rsidR="00D95889" w:rsidRDefault="00D95889" w:rsidP="001A5E3A">
      <w:pPr>
        <w:spacing w:after="0"/>
        <w:ind w:left="708"/>
        <w:rPr>
          <w:b/>
          <w:sz w:val="24"/>
        </w:rPr>
      </w:pPr>
      <w:r>
        <w:rPr>
          <w:b/>
          <w:sz w:val="24"/>
        </w:rPr>
        <w:t xml:space="preserve">Caroline BERTHELOT, </w:t>
      </w:r>
      <w:r w:rsidRPr="00D95889">
        <w:rPr>
          <w:sz w:val="24"/>
        </w:rPr>
        <w:t>librairie la Femme renard à Montauban</w:t>
      </w:r>
      <w:r>
        <w:rPr>
          <w:sz w:val="24"/>
        </w:rPr>
        <w:t xml:space="preserve"> (sous réserve)</w:t>
      </w:r>
    </w:p>
    <w:p w14:paraId="29665B1F" w14:textId="3F28D20D" w:rsidR="00452500" w:rsidRDefault="00452500" w:rsidP="001A5E3A">
      <w:pPr>
        <w:spacing w:after="0"/>
        <w:ind w:left="708"/>
        <w:rPr>
          <w:sz w:val="24"/>
        </w:rPr>
      </w:pPr>
      <w:r w:rsidRPr="00452500">
        <w:rPr>
          <w:b/>
          <w:sz w:val="24"/>
        </w:rPr>
        <w:t>Erik FITOUSSI</w:t>
      </w:r>
      <w:r>
        <w:rPr>
          <w:sz w:val="24"/>
        </w:rPr>
        <w:t>, librairie Passages à Lyon</w:t>
      </w:r>
      <w:r w:rsidR="00FB4AE8">
        <w:rPr>
          <w:sz w:val="24"/>
        </w:rPr>
        <w:t xml:space="preserve"> </w:t>
      </w:r>
    </w:p>
    <w:p w14:paraId="1820850A" w14:textId="77777777" w:rsidR="00582E9D" w:rsidRDefault="00582E9D" w:rsidP="001A5E3A">
      <w:pPr>
        <w:spacing w:after="0"/>
        <w:ind w:left="708"/>
        <w:rPr>
          <w:rFonts w:cs="Arial"/>
          <w:sz w:val="24"/>
          <w:szCs w:val="20"/>
        </w:rPr>
      </w:pPr>
      <w:r w:rsidRPr="00D77508">
        <w:rPr>
          <w:b/>
          <w:sz w:val="24"/>
        </w:rPr>
        <w:t>Guillaume GANDELOT</w:t>
      </w:r>
      <w:r>
        <w:rPr>
          <w:sz w:val="24"/>
        </w:rPr>
        <w:t>, librairie la Friche à Paris, Président de l’Institut national de formation de la librairie - INFL</w:t>
      </w:r>
      <w:r>
        <w:rPr>
          <w:rFonts w:cs="Arial"/>
          <w:sz w:val="24"/>
          <w:szCs w:val="20"/>
        </w:rPr>
        <w:t xml:space="preserve"> </w:t>
      </w:r>
    </w:p>
    <w:p w14:paraId="73D8F7FE" w14:textId="329C8B3A" w:rsidR="008F263B" w:rsidRPr="008F263B" w:rsidRDefault="008F263B" w:rsidP="001A5E3A">
      <w:pPr>
        <w:spacing w:after="0"/>
        <w:ind w:left="708"/>
        <w:rPr>
          <w:sz w:val="24"/>
        </w:rPr>
      </w:pPr>
      <w:r>
        <w:rPr>
          <w:b/>
          <w:sz w:val="24"/>
        </w:rPr>
        <w:t>Georges-Marc HABIB</w:t>
      </w:r>
      <w:r w:rsidRPr="008F263B">
        <w:rPr>
          <w:sz w:val="24"/>
        </w:rPr>
        <w:t xml:space="preserve">, </w:t>
      </w:r>
      <w:r w:rsidR="00773279">
        <w:rPr>
          <w:sz w:val="24"/>
        </w:rPr>
        <w:t>librairie l’Atelier à Paris</w:t>
      </w:r>
    </w:p>
    <w:p w14:paraId="39D96A54" w14:textId="415BF764" w:rsidR="00582E9D" w:rsidRDefault="00582E9D" w:rsidP="001A5E3A">
      <w:pPr>
        <w:spacing w:after="0"/>
        <w:ind w:left="708"/>
        <w:rPr>
          <w:sz w:val="24"/>
          <w:szCs w:val="26"/>
        </w:rPr>
      </w:pPr>
      <w:r w:rsidRPr="00452500">
        <w:rPr>
          <w:rFonts w:cs="Arial"/>
          <w:b/>
          <w:sz w:val="24"/>
          <w:szCs w:val="20"/>
        </w:rPr>
        <w:t>Marie-Pierre OSLAWSKI</w:t>
      </w:r>
      <w:r w:rsidRPr="00452500">
        <w:rPr>
          <w:rFonts w:cs="Arial"/>
          <w:sz w:val="24"/>
          <w:szCs w:val="20"/>
        </w:rPr>
        <w:t xml:space="preserve"> : </w:t>
      </w:r>
      <w:r>
        <w:rPr>
          <w:rFonts w:cs="Arial"/>
          <w:sz w:val="24"/>
          <w:szCs w:val="20"/>
        </w:rPr>
        <w:t xml:space="preserve">librairie </w:t>
      </w:r>
      <w:r w:rsidRPr="00452500">
        <w:rPr>
          <w:rFonts w:cs="Arial"/>
          <w:sz w:val="24"/>
          <w:szCs w:val="20"/>
        </w:rPr>
        <w:t>La Charpente</w:t>
      </w:r>
      <w:r>
        <w:rPr>
          <w:rFonts w:cs="Arial"/>
          <w:sz w:val="24"/>
          <w:szCs w:val="20"/>
        </w:rPr>
        <w:t xml:space="preserve"> à</w:t>
      </w:r>
      <w:r w:rsidRPr="00452500">
        <w:rPr>
          <w:rFonts w:cs="Arial"/>
          <w:sz w:val="24"/>
          <w:szCs w:val="20"/>
        </w:rPr>
        <w:t xml:space="preserve"> Douai</w:t>
      </w:r>
      <w:r>
        <w:rPr>
          <w:rFonts w:cs="Arial"/>
          <w:sz w:val="24"/>
          <w:szCs w:val="20"/>
        </w:rPr>
        <w:t xml:space="preserve"> </w:t>
      </w:r>
    </w:p>
    <w:p w14:paraId="349D63D5" w14:textId="43D62699" w:rsidR="00452500" w:rsidRPr="00EA770F" w:rsidRDefault="00452500" w:rsidP="001A5E3A">
      <w:pPr>
        <w:spacing w:after="0"/>
        <w:ind w:left="708"/>
        <w:rPr>
          <w:sz w:val="24"/>
        </w:rPr>
      </w:pPr>
      <w:r w:rsidRPr="00EA770F">
        <w:rPr>
          <w:b/>
          <w:sz w:val="24"/>
        </w:rPr>
        <w:t>Alain PANAGET</w:t>
      </w:r>
      <w:r w:rsidRPr="00EA770F">
        <w:rPr>
          <w:sz w:val="24"/>
        </w:rPr>
        <w:t xml:space="preserve">, librairies </w:t>
      </w:r>
      <w:proofErr w:type="spellStart"/>
      <w:r w:rsidRPr="00EA770F">
        <w:rPr>
          <w:sz w:val="24"/>
        </w:rPr>
        <w:t>Sauramps</w:t>
      </w:r>
      <w:proofErr w:type="spellEnd"/>
      <w:r w:rsidRPr="00EA770F">
        <w:rPr>
          <w:sz w:val="24"/>
        </w:rPr>
        <w:t xml:space="preserve"> à Montpellier et Alès</w:t>
      </w:r>
      <w:r w:rsidR="00FB4AE8" w:rsidRPr="00EA770F">
        <w:rPr>
          <w:sz w:val="24"/>
        </w:rPr>
        <w:t xml:space="preserve"> </w:t>
      </w:r>
      <w:r w:rsidR="004761BF" w:rsidRPr="00EA770F">
        <w:rPr>
          <w:sz w:val="24"/>
          <w:szCs w:val="26"/>
        </w:rPr>
        <w:t>(sous réserve)</w:t>
      </w:r>
    </w:p>
    <w:p w14:paraId="1C0F034F" w14:textId="419370B9" w:rsidR="00EC5306" w:rsidRDefault="00EC5306" w:rsidP="001A5E3A">
      <w:pPr>
        <w:spacing w:after="0"/>
        <w:ind w:left="708"/>
        <w:rPr>
          <w:color w:val="000000"/>
          <w:sz w:val="24"/>
          <w:szCs w:val="24"/>
          <w:shd w:val="clear" w:color="auto" w:fill="FFFFFF"/>
        </w:rPr>
      </w:pPr>
    </w:p>
    <w:p w14:paraId="7518A924" w14:textId="77777777" w:rsidR="00452500" w:rsidRDefault="00452500" w:rsidP="000D12BF">
      <w:pPr>
        <w:spacing w:after="0"/>
        <w:rPr>
          <w:sz w:val="24"/>
        </w:rPr>
      </w:pPr>
    </w:p>
    <w:p w14:paraId="7FA147BA" w14:textId="0FD558A7" w:rsidR="00FA4808" w:rsidRPr="00CD2FD6" w:rsidRDefault="00FA4808" w:rsidP="000D12BF">
      <w:pPr>
        <w:spacing w:after="0"/>
        <w:rPr>
          <w:b/>
          <w:sz w:val="26"/>
          <w:szCs w:val="26"/>
        </w:rPr>
      </w:pPr>
      <w:r w:rsidRPr="00CD2FD6">
        <w:rPr>
          <w:b/>
          <w:sz w:val="26"/>
          <w:szCs w:val="26"/>
        </w:rPr>
        <w:t>18 heures : clôture</w:t>
      </w:r>
    </w:p>
    <w:p w14:paraId="544C82CA" w14:textId="77777777" w:rsidR="0006498E" w:rsidRDefault="0006498E" w:rsidP="000D12BF">
      <w:pPr>
        <w:spacing w:after="0"/>
        <w:rPr>
          <w:b/>
          <w:sz w:val="28"/>
        </w:rPr>
      </w:pPr>
    </w:p>
    <w:p w14:paraId="09B866A2" w14:textId="77777777" w:rsidR="00B834AC" w:rsidRDefault="00B834AC" w:rsidP="00B834AC">
      <w:pPr>
        <w:spacing w:after="0"/>
        <w:jc w:val="center"/>
        <w:rPr>
          <w:b/>
          <w:sz w:val="28"/>
        </w:rPr>
      </w:pPr>
      <w:r>
        <w:rPr>
          <w:b/>
          <w:sz w:val="28"/>
        </w:rPr>
        <w:t>*****</w:t>
      </w:r>
    </w:p>
    <w:p w14:paraId="5EA98711" w14:textId="77777777" w:rsidR="00C52C36" w:rsidRDefault="00C52C36" w:rsidP="00B834AC">
      <w:pPr>
        <w:spacing w:after="0"/>
        <w:rPr>
          <w:b/>
          <w:sz w:val="28"/>
        </w:rPr>
      </w:pPr>
    </w:p>
    <w:p w14:paraId="0245FC58" w14:textId="7A4B03EA" w:rsidR="00B834AC" w:rsidRDefault="00C52C36" w:rsidP="00B834AC">
      <w:pPr>
        <w:spacing w:after="0"/>
        <w:rPr>
          <w:sz w:val="24"/>
        </w:rPr>
      </w:pPr>
      <w:r>
        <w:rPr>
          <w:b/>
          <w:sz w:val="28"/>
        </w:rPr>
        <w:lastRenderedPageBreak/>
        <w:t>Les</w:t>
      </w:r>
      <w:r w:rsidR="00B834AC" w:rsidRPr="009A0C8D">
        <w:rPr>
          <w:b/>
          <w:sz w:val="28"/>
        </w:rPr>
        <w:t xml:space="preserve"> Ateliers parallèles</w:t>
      </w:r>
      <w:r w:rsidR="00B834AC">
        <w:rPr>
          <w:b/>
          <w:sz w:val="28"/>
        </w:rPr>
        <w:t>,</w:t>
      </w:r>
      <w:r w:rsidR="00B834AC">
        <w:rPr>
          <w:sz w:val="24"/>
        </w:rPr>
        <w:t xml:space="preserve"> une nouveauté proposée à l’occasion des troisièmes Rencontres nationales de la librairie : tout au long des Rencontres, parallèlement aux différents ateliers, un temps de rencontre d’une demi-heure à trois quarts d’heure sera proposé à des organismes ou prestataires dans une salle pouvant accueillir une quarantaine de personnes dans le but de favoriser des échanges directs et proches sur des sujets précis. </w:t>
      </w:r>
    </w:p>
    <w:p w14:paraId="51EE64E1" w14:textId="77777777" w:rsidR="00B834AC" w:rsidRDefault="00B834AC" w:rsidP="00B834AC">
      <w:pPr>
        <w:spacing w:after="0"/>
        <w:rPr>
          <w:sz w:val="24"/>
        </w:rPr>
      </w:pPr>
    </w:p>
    <w:p w14:paraId="28AF8912" w14:textId="53DFA2A4" w:rsidR="00C52C36" w:rsidRPr="00484415" w:rsidRDefault="00484415" w:rsidP="00B834AC">
      <w:pPr>
        <w:spacing w:after="0"/>
        <w:rPr>
          <w:i/>
          <w:sz w:val="24"/>
        </w:rPr>
      </w:pPr>
      <w:r w:rsidRPr="00484415">
        <w:rPr>
          <w:i/>
          <w:sz w:val="24"/>
        </w:rPr>
        <w:t>Ateliers en libre accès dans la limite des places disponibles</w:t>
      </w:r>
    </w:p>
    <w:p w14:paraId="1B40FB4E" w14:textId="77777777" w:rsidR="00484415" w:rsidRDefault="00484415" w:rsidP="00B834AC">
      <w:pPr>
        <w:spacing w:after="0"/>
        <w:rPr>
          <w:b/>
          <w:sz w:val="24"/>
        </w:rPr>
      </w:pPr>
    </w:p>
    <w:p w14:paraId="41A0EC53" w14:textId="5A26A746" w:rsidR="00B834AC" w:rsidRDefault="00B834AC" w:rsidP="00B834AC">
      <w:pPr>
        <w:spacing w:after="0"/>
        <w:rPr>
          <w:sz w:val="24"/>
        </w:rPr>
      </w:pPr>
      <w:r w:rsidRPr="005306C2">
        <w:rPr>
          <w:b/>
          <w:sz w:val="24"/>
        </w:rPr>
        <w:t>Dimanche 21 juin</w:t>
      </w:r>
      <w:r w:rsidR="005306C2">
        <w:rPr>
          <w:sz w:val="24"/>
        </w:rPr>
        <w:t> </w:t>
      </w:r>
    </w:p>
    <w:p w14:paraId="65A8E27B" w14:textId="77777777" w:rsidR="00214BC6" w:rsidRDefault="00B834AC" w:rsidP="00B834AC">
      <w:pPr>
        <w:pStyle w:val="Paragraphedeliste"/>
        <w:numPr>
          <w:ilvl w:val="0"/>
          <w:numId w:val="3"/>
        </w:numPr>
        <w:spacing w:after="0"/>
        <w:rPr>
          <w:sz w:val="24"/>
        </w:rPr>
      </w:pPr>
      <w:r>
        <w:rPr>
          <w:sz w:val="24"/>
        </w:rPr>
        <w:t>1</w:t>
      </w:r>
      <w:r w:rsidR="00214BC6">
        <w:rPr>
          <w:sz w:val="24"/>
        </w:rPr>
        <w:t>3</w:t>
      </w:r>
      <w:r>
        <w:rPr>
          <w:sz w:val="24"/>
        </w:rPr>
        <w:t xml:space="preserve"> h</w:t>
      </w:r>
      <w:r w:rsidR="00CF4296">
        <w:rPr>
          <w:sz w:val="24"/>
        </w:rPr>
        <w:t xml:space="preserve"> </w:t>
      </w:r>
      <w:r w:rsidR="00214BC6">
        <w:rPr>
          <w:sz w:val="24"/>
        </w:rPr>
        <w:t>4</w:t>
      </w:r>
      <w:r w:rsidR="00CF4296">
        <w:rPr>
          <w:sz w:val="24"/>
        </w:rPr>
        <w:t>5</w:t>
      </w:r>
      <w:r>
        <w:rPr>
          <w:sz w:val="24"/>
        </w:rPr>
        <w:t xml:space="preserve"> – </w:t>
      </w:r>
      <w:r w:rsidR="00214BC6">
        <w:rPr>
          <w:sz w:val="24"/>
        </w:rPr>
        <w:t>14</w:t>
      </w:r>
      <w:r>
        <w:rPr>
          <w:sz w:val="24"/>
        </w:rPr>
        <w:t xml:space="preserve"> h</w:t>
      </w:r>
      <w:r w:rsidR="00214BC6">
        <w:rPr>
          <w:sz w:val="24"/>
        </w:rPr>
        <w:t xml:space="preserve"> 30</w:t>
      </w:r>
      <w:r>
        <w:rPr>
          <w:sz w:val="24"/>
        </w:rPr>
        <w:t xml:space="preserve"> : </w:t>
      </w:r>
      <w:r w:rsidR="00214BC6" w:rsidRPr="00D72319">
        <w:rPr>
          <w:b/>
          <w:sz w:val="24"/>
        </w:rPr>
        <w:t xml:space="preserve">Campagne de communication et identité commune des libraires indépendants </w:t>
      </w:r>
      <w:r w:rsidR="00214BC6" w:rsidRPr="00D72319">
        <w:rPr>
          <w:sz w:val="24"/>
        </w:rPr>
        <w:t>(Syndicat de la librairie française)</w:t>
      </w:r>
    </w:p>
    <w:p w14:paraId="1C46C489" w14:textId="2AD314D2" w:rsidR="00B834AC" w:rsidRPr="005245AE" w:rsidRDefault="00214BC6" w:rsidP="005245AE">
      <w:pPr>
        <w:pStyle w:val="Paragraphedeliste"/>
        <w:numPr>
          <w:ilvl w:val="0"/>
          <w:numId w:val="3"/>
        </w:numPr>
        <w:spacing w:after="0"/>
        <w:rPr>
          <w:sz w:val="24"/>
        </w:rPr>
      </w:pPr>
      <w:r>
        <w:rPr>
          <w:sz w:val="24"/>
        </w:rPr>
        <w:t xml:space="preserve">14 h 30 </w:t>
      </w:r>
      <w:r w:rsidR="00B834AC">
        <w:rPr>
          <w:sz w:val="24"/>
        </w:rPr>
        <w:t xml:space="preserve"> – 15 h </w:t>
      </w:r>
      <w:r>
        <w:rPr>
          <w:sz w:val="24"/>
        </w:rPr>
        <w:t>1</w:t>
      </w:r>
      <w:r w:rsidR="00CF4296">
        <w:rPr>
          <w:sz w:val="24"/>
        </w:rPr>
        <w:t>5</w:t>
      </w:r>
      <w:r w:rsidR="00B834AC">
        <w:rPr>
          <w:sz w:val="24"/>
        </w:rPr>
        <w:t xml:space="preserve"> : </w:t>
      </w:r>
      <w:r w:rsidR="00D95889">
        <w:rPr>
          <w:b/>
          <w:sz w:val="24"/>
        </w:rPr>
        <w:t>l</w:t>
      </w:r>
      <w:r w:rsidR="00D95889" w:rsidRPr="00FE3A28">
        <w:rPr>
          <w:b/>
          <w:sz w:val="24"/>
        </w:rPr>
        <w:t>a rémunération du droit de prêt en bibliothèque</w:t>
      </w:r>
      <w:r w:rsidR="00D95889">
        <w:rPr>
          <w:sz w:val="24"/>
        </w:rPr>
        <w:t> : objectifs, fonctionnement et relations avec les libraires (Société Française des Intérêts des Auteurs de l’Ecrit – SOFIA)</w:t>
      </w:r>
    </w:p>
    <w:p w14:paraId="144F0B8A" w14:textId="77777777" w:rsidR="00D95889" w:rsidRDefault="00B834AC" w:rsidP="00B834AC">
      <w:pPr>
        <w:pStyle w:val="Paragraphedeliste"/>
        <w:numPr>
          <w:ilvl w:val="0"/>
          <w:numId w:val="3"/>
        </w:numPr>
        <w:spacing w:after="0"/>
        <w:rPr>
          <w:sz w:val="24"/>
        </w:rPr>
      </w:pPr>
      <w:r>
        <w:rPr>
          <w:sz w:val="24"/>
        </w:rPr>
        <w:t xml:space="preserve">15 h </w:t>
      </w:r>
      <w:r w:rsidR="005245AE">
        <w:rPr>
          <w:sz w:val="24"/>
        </w:rPr>
        <w:t>15</w:t>
      </w:r>
      <w:r w:rsidR="005306C2">
        <w:rPr>
          <w:sz w:val="24"/>
        </w:rPr>
        <w:t xml:space="preserve"> – 16 h</w:t>
      </w:r>
      <w:r>
        <w:rPr>
          <w:sz w:val="24"/>
        </w:rPr>
        <w:t xml:space="preserve"> : </w:t>
      </w:r>
      <w:r w:rsidR="00D95889" w:rsidRPr="009E7D52">
        <w:rPr>
          <w:b/>
          <w:sz w:val="24"/>
        </w:rPr>
        <w:t>Nord Pas-de-Calais – Picardie</w:t>
      </w:r>
      <w:r w:rsidR="00D95889">
        <w:rPr>
          <w:sz w:val="24"/>
        </w:rPr>
        <w:t>, quels enjeux de la fusion des deux régions pour les libraires et leurs associations ?</w:t>
      </w:r>
    </w:p>
    <w:p w14:paraId="169E2DFD" w14:textId="4649250E" w:rsidR="00B834AC" w:rsidRDefault="005306C2" w:rsidP="00B834AC">
      <w:pPr>
        <w:pStyle w:val="Paragraphedeliste"/>
        <w:numPr>
          <w:ilvl w:val="0"/>
          <w:numId w:val="3"/>
        </w:numPr>
        <w:spacing w:after="0"/>
        <w:rPr>
          <w:sz w:val="24"/>
        </w:rPr>
      </w:pPr>
      <w:r>
        <w:rPr>
          <w:sz w:val="24"/>
        </w:rPr>
        <w:t>16 h</w:t>
      </w:r>
      <w:r w:rsidR="00B834AC">
        <w:rPr>
          <w:sz w:val="24"/>
        </w:rPr>
        <w:t xml:space="preserve"> – 1</w:t>
      </w:r>
      <w:r>
        <w:rPr>
          <w:sz w:val="24"/>
        </w:rPr>
        <w:t>6</w:t>
      </w:r>
      <w:r w:rsidR="00B834AC">
        <w:rPr>
          <w:sz w:val="24"/>
        </w:rPr>
        <w:t xml:space="preserve"> h</w:t>
      </w:r>
      <w:r>
        <w:rPr>
          <w:sz w:val="24"/>
        </w:rPr>
        <w:t xml:space="preserve"> 45</w:t>
      </w:r>
      <w:r w:rsidR="00B834AC">
        <w:rPr>
          <w:sz w:val="24"/>
        </w:rPr>
        <w:t xml:space="preserve"> : </w:t>
      </w:r>
      <w:r w:rsidR="00B834AC">
        <w:rPr>
          <w:b/>
          <w:sz w:val="24"/>
        </w:rPr>
        <w:t>l</w:t>
      </w:r>
      <w:r w:rsidR="00B834AC" w:rsidRPr="00FE3A28">
        <w:rPr>
          <w:b/>
          <w:sz w:val="24"/>
        </w:rPr>
        <w:t>’utilisation des nouveaux messages EDI par les libraires</w:t>
      </w:r>
      <w:r w:rsidR="00B834AC">
        <w:rPr>
          <w:sz w:val="24"/>
        </w:rPr>
        <w:t xml:space="preserve"> (Association des librairies informatisées et utilisatrices de réseaux électroniques - Alire)</w:t>
      </w:r>
    </w:p>
    <w:p w14:paraId="4D56FAE2" w14:textId="7ED27874" w:rsidR="00B834AC" w:rsidRDefault="00B834AC" w:rsidP="005245AE">
      <w:pPr>
        <w:pStyle w:val="Paragraphedeliste"/>
        <w:numPr>
          <w:ilvl w:val="0"/>
          <w:numId w:val="3"/>
        </w:numPr>
        <w:spacing w:after="0"/>
        <w:rPr>
          <w:sz w:val="24"/>
        </w:rPr>
      </w:pPr>
      <w:r>
        <w:rPr>
          <w:sz w:val="24"/>
        </w:rPr>
        <w:t>1</w:t>
      </w:r>
      <w:r w:rsidR="005306C2">
        <w:rPr>
          <w:sz w:val="24"/>
        </w:rPr>
        <w:t>6</w:t>
      </w:r>
      <w:r>
        <w:rPr>
          <w:sz w:val="24"/>
        </w:rPr>
        <w:t xml:space="preserve"> h</w:t>
      </w:r>
      <w:r w:rsidR="005306C2">
        <w:rPr>
          <w:sz w:val="24"/>
        </w:rPr>
        <w:t xml:space="preserve"> 45</w:t>
      </w:r>
      <w:r>
        <w:rPr>
          <w:sz w:val="24"/>
        </w:rPr>
        <w:t xml:space="preserve"> – 1</w:t>
      </w:r>
      <w:r w:rsidR="00214BC6">
        <w:rPr>
          <w:sz w:val="24"/>
        </w:rPr>
        <w:t>7</w:t>
      </w:r>
      <w:r>
        <w:rPr>
          <w:sz w:val="24"/>
        </w:rPr>
        <w:t xml:space="preserve"> h</w:t>
      </w:r>
      <w:r w:rsidR="00214BC6">
        <w:rPr>
          <w:sz w:val="24"/>
        </w:rPr>
        <w:t xml:space="preserve"> </w:t>
      </w:r>
      <w:r w:rsidR="005306C2">
        <w:rPr>
          <w:sz w:val="24"/>
        </w:rPr>
        <w:t>30</w:t>
      </w:r>
      <w:r>
        <w:rPr>
          <w:sz w:val="24"/>
        </w:rPr>
        <w:t> :</w:t>
      </w:r>
      <w:r w:rsidR="009E7D52">
        <w:rPr>
          <w:sz w:val="24"/>
        </w:rPr>
        <w:t xml:space="preserve"> </w:t>
      </w:r>
      <w:r w:rsidR="00D95889">
        <w:rPr>
          <w:b/>
          <w:sz w:val="24"/>
        </w:rPr>
        <w:t>l</w:t>
      </w:r>
      <w:r w:rsidR="00D95889" w:rsidRPr="00FE3A28">
        <w:rPr>
          <w:b/>
          <w:sz w:val="24"/>
        </w:rPr>
        <w:t>es outils de fidélisation des clients</w:t>
      </w:r>
      <w:r w:rsidR="00D95889">
        <w:rPr>
          <w:sz w:val="24"/>
        </w:rPr>
        <w:t xml:space="preserve"> (Leslibraires.fr)</w:t>
      </w:r>
    </w:p>
    <w:p w14:paraId="757665D7" w14:textId="77777777" w:rsidR="00D95889" w:rsidRDefault="005306C2" w:rsidP="00D95889">
      <w:pPr>
        <w:pStyle w:val="Paragraphedeliste"/>
        <w:numPr>
          <w:ilvl w:val="0"/>
          <w:numId w:val="3"/>
        </w:numPr>
        <w:spacing w:after="0"/>
        <w:rPr>
          <w:sz w:val="24"/>
        </w:rPr>
      </w:pPr>
      <w:r>
        <w:rPr>
          <w:sz w:val="24"/>
        </w:rPr>
        <w:t xml:space="preserve">17 h 30 – 18 h 15 : </w:t>
      </w:r>
      <w:r w:rsidR="00D95889">
        <w:rPr>
          <w:b/>
          <w:sz w:val="24"/>
        </w:rPr>
        <w:t xml:space="preserve">Le « web Prisme », enjeux et fonctionnement </w:t>
      </w:r>
      <w:r w:rsidR="00D95889" w:rsidRPr="00FE3A28">
        <w:rPr>
          <w:sz w:val="24"/>
        </w:rPr>
        <w:t>(Prisme)</w:t>
      </w:r>
    </w:p>
    <w:p w14:paraId="3F5B8718" w14:textId="69D2DC94" w:rsidR="005245AE" w:rsidRPr="005245AE" w:rsidRDefault="005245AE" w:rsidP="00D95889">
      <w:pPr>
        <w:pStyle w:val="Paragraphedeliste"/>
        <w:spacing w:after="0"/>
        <w:rPr>
          <w:sz w:val="24"/>
        </w:rPr>
      </w:pPr>
    </w:p>
    <w:p w14:paraId="1CE37DE1" w14:textId="77777777" w:rsidR="00B834AC" w:rsidRDefault="00B834AC" w:rsidP="00B834AC">
      <w:pPr>
        <w:spacing w:after="0"/>
        <w:rPr>
          <w:sz w:val="24"/>
        </w:rPr>
      </w:pPr>
    </w:p>
    <w:p w14:paraId="5E60E90B" w14:textId="558FD22F" w:rsidR="00B834AC" w:rsidRDefault="00B834AC" w:rsidP="00B834AC">
      <w:pPr>
        <w:spacing w:after="0"/>
        <w:rPr>
          <w:sz w:val="24"/>
        </w:rPr>
      </w:pPr>
      <w:r w:rsidRPr="005306C2">
        <w:rPr>
          <w:b/>
          <w:sz w:val="24"/>
        </w:rPr>
        <w:t>Lundi 22 juin</w:t>
      </w:r>
      <w:r w:rsidR="005306C2">
        <w:rPr>
          <w:sz w:val="24"/>
        </w:rPr>
        <w:t> </w:t>
      </w:r>
    </w:p>
    <w:p w14:paraId="46D92FB3" w14:textId="400C53BB" w:rsidR="00B834AC" w:rsidRDefault="00B834AC" w:rsidP="00B834AC">
      <w:pPr>
        <w:pStyle w:val="Paragraphedeliste"/>
        <w:numPr>
          <w:ilvl w:val="0"/>
          <w:numId w:val="3"/>
        </w:numPr>
        <w:spacing w:after="0"/>
        <w:rPr>
          <w:sz w:val="24"/>
        </w:rPr>
      </w:pPr>
      <w:r>
        <w:rPr>
          <w:sz w:val="24"/>
        </w:rPr>
        <w:t xml:space="preserve">9 h 30 – 10 h 15 : </w:t>
      </w:r>
      <w:r w:rsidR="002E0BE0" w:rsidRPr="005245AE">
        <w:rPr>
          <w:b/>
          <w:sz w:val="24"/>
        </w:rPr>
        <w:t>les enjeux des fusions des régions</w:t>
      </w:r>
      <w:r w:rsidR="002E0BE0">
        <w:rPr>
          <w:sz w:val="24"/>
        </w:rPr>
        <w:t xml:space="preserve"> pour les libraires et leurs associations </w:t>
      </w:r>
      <w:r>
        <w:rPr>
          <w:sz w:val="24"/>
        </w:rPr>
        <w:t>(associations régionales de libraires)</w:t>
      </w:r>
    </w:p>
    <w:p w14:paraId="4A2E724E" w14:textId="77777777" w:rsidR="005245AE" w:rsidRDefault="00B834AC" w:rsidP="005245AE">
      <w:pPr>
        <w:pStyle w:val="Paragraphedeliste"/>
        <w:numPr>
          <w:ilvl w:val="0"/>
          <w:numId w:val="3"/>
        </w:numPr>
        <w:spacing w:after="0"/>
        <w:rPr>
          <w:sz w:val="24"/>
        </w:rPr>
      </w:pPr>
      <w:r>
        <w:rPr>
          <w:sz w:val="24"/>
        </w:rPr>
        <w:t xml:space="preserve">10 h 15 – 11 h : </w:t>
      </w:r>
      <w:r w:rsidR="005245AE">
        <w:rPr>
          <w:b/>
          <w:sz w:val="24"/>
        </w:rPr>
        <w:t xml:space="preserve">l’Observatoire de la librairie </w:t>
      </w:r>
      <w:r w:rsidR="005245AE" w:rsidRPr="00FE3A28">
        <w:rPr>
          <w:sz w:val="24"/>
        </w:rPr>
        <w:t>(Syndicat de la librairie française)</w:t>
      </w:r>
      <w:r w:rsidR="005245AE">
        <w:rPr>
          <w:sz w:val="24"/>
        </w:rPr>
        <w:t xml:space="preserve"> </w:t>
      </w:r>
    </w:p>
    <w:p w14:paraId="625EA557" w14:textId="042C7602" w:rsidR="005245AE" w:rsidRPr="005245AE" w:rsidRDefault="00B834AC" w:rsidP="005245AE">
      <w:pPr>
        <w:pStyle w:val="Paragraphedeliste"/>
        <w:numPr>
          <w:ilvl w:val="0"/>
          <w:numId w:val="3"/>
        </w:numPr>
        <w:spacing w:after="0"/>
        <w:rPr>
          <w:sz w:val="24"/>
        </w:rPr>
      </w:pPr>
      <w:r w:rsidRPr="005245AE">
        <w:rPr>
          <w:sz w:val="24"/>
        </w:rPr>
        <w:t>14 h</w:t>
      </w:r>
      <w:r w:rsidR="00214BC6" w:rsidRPr="005245AE">
        <w:rPr>
          <w:sz w:val="24"/>
        </w:rPr>
        <w:t xml:space="preserve"> 15</w:t>
      </w:r>
      <w:r w:rsidRPr="005245AE">
        <w:rPr>
          <w:sz w:val="24"/>
        </w:rPr>
        <w:t xml:space="preserve"> – 1</w:t>
      </w:r>
      <w:r w:rsidR="00214BC6" w:rsidRPr="005245AE">
        <w:rPr>
          <w:sz w:val="24"/>
        </w:rPr>
        <w:t>5</w:t>
      </w:r>
      <w:r w:rsidRPr="005245AE">
        <w:rPr>
          <w:sz w:val="24"/>
        </w:rPr>
        <w:t xml:space="preserve"> h : </w:t>
      </w:r>
      <w:r w:rsidR="005245AE" w:rsidRPr="005245AE">
        <w:rPr>
          <w:b/>
          <w:sz w:val="24"/>
        </w:rPr>
        <w:t>le fonds d’avance de trésorerie (FALIB) et les services de l’IFCIC pour les libraires</w:t>
      </w:r>
      <w:r w:rsidR="005245AE" w:rsidRPr="005245AE">
        <w:rPr>
          <w:sz w:val="24"/>
        </w:rPr>
        <w:t xml:space="preserve"> (IFCIC)</w:t>
      </w:r>
    </w:p>
    <w:p w14:paraId="0C64A762" w14:textId="3093AEA9" w:rsidR="00524D2D" w:rsidRDefault="00B834AC" w:rsidP="00524D2D">
      <w:pPr>
        <w:pStyle w:val="Paragraphedeliste"/>
        <w:numPr>
          <w:ilvl w:val="0"/>
          <w:numId w:val="3"/>
        </w:numPr>
        <w:spacing w:after="0"/>
      </w:pPr>
      <w:r w:rsidRPr="00524D2D">
        <w:rPr>
          <w:sz w:val="24"/>
        </w:rPr>
        <w:t>1</w:t>
      </w:r>
      <w:r w:rsidR="00214BC6">
        <w:rPr>
          <w:sz w:val="24"/>
        </w:rPr>
        <w:t>5</w:t>
      </w:r>
      <w:r w:rsidRPr="00524D2D">
        <w:rPr>
          <w:sz w:val="24"/>
        </w:rPr>
        <w:t xml:space="preserve"> h  – 15 h </w:t>
      </w:r>
      <w:r w:rsidR="00214BC6">
        <w:rPr>
          <w:sz w:val="24"/>
        </w:rPr>
        <w:t>45</w:t>
      </w:r>
      <w:r w:rsidRPr="00524D2D">
        <w:rPr>
          <w:sz w:val="24"/>
        </w:rPr>
        <w:t xml:space="preserve"> : </w:t>
      </w:r>
      <w:r w:rsidR="00524D2D" w:rsidRPr="00524D2D">
        <w:rPr>
          <w:b/>
          <w:sz w:val="24"/>
        </w:rPr>
        <w:t xml:space="preserve">la newsletter d’office, </w:t>
      </w:r>
      <w:r w:rsidR="00524D2D" w:rsidRPr="00524D2D">
        <w:rPr>
          <w:sz w:val="24"/>
        </w:rPr>
        <w:t>un nouveau service développé par</w:t>
      </w:r>
      <w:r w:rsidR="00524D2D" w:rsidRPr="00524D2D">
        <w:rPr>
          <w:b/>
          <w:sz w:val="24"/>
        </w:rPr>
        <w:t xml:space="preserve"> </w:t>
      </w:r>
      <w:proofErr w:type="spellStart"/>
      <w:r w:rsidR="00524D2D" w:rsidRPr="00524D2D">
        <w:rPr>
          <w:b/>
          <w:sz w:val="24"/>
        </w:rPr>
        <w:t>ePagine</w:t>
      </w:r>
      <w:proofErr w:type="spellEnd"/>
      <w:r w:rsidR="00524D2D" w:rsidRPr="00524D2D">
        <w:rPr>
          <w:sz w:val="24"/>
        </w:rPr>
        <w:t xml:space="preserve"> </w:t>
      </w:r>
    </w:p>
    <w:p w14:paraId="0AED21B8" w14:textId="77777777" w:rsidR="005245AE" w:rsidRDefault="00B834AC" w:rsidP="005245AE">
      <w:pPr>
        <w:pStyle w:val="Paragraphedeliste"/>
        <w:numPr>
          <w:ilvl w:val="0"/>
          <w:numId w:val="3"/>
        </w:numPr>
        <w:spacing w:after="0"/>
        <w:rPr>
          <w:sz w:val="24"/>
        </w:rPr>
      </w:pPr>
      <w:r w:rsidRPr="004965D7">
        <w:rPr>
          <w:sz w:val="24"/>
        </w:rPr>
        <w:t xml:space="preserve">15 h </w:t>
      </w:r>
      <w:r w:rsidR="00214BC6">
        <w:rPr>
          <w:sz w:val="24"/>
        </w:rPr>
        <w:t>45</w:t>
      </w:r>
      <w:r w:rsidRPr="004965D7">
        <w:rPr>
          <w:sz w:val="24"/>
        </w:rPr>
        <w:t xml:space="preserve"> – 16 h </w:t>
      </w:r>
      <w:r w:rsidR="00214BC6">
        <w:rPr>
          <w:sz w:val="24"/>
        </w:rPr>
        <w:t>30</w:t>
      </w:r>
      <w:r w:rsidRPr="004965D7">
        <w:rPr>
          <w:sz w:val="24"/>
        </w:rPr>
        <w:t xml:space="preserve"> : </w:t>
      </w:r>
      <w:r w:rsidR="005245AE" w:rsidRPr="00661B38">
        <w:rPr>
          <w:b/>
          <w:sz w:val="24"/>
        </w:rPr>
        <w:t>présentation des nouveaux services d’Electre</w:t>
      </w:r>
      <w:r w:rsidR="005245AE">
        <w:rPr>
          <w:sz w:val="24"/>
        </w:rPr>
        <w:t xml:space="preserve"> (Electre)</w:t>
      </w:r>
    </w:p>
    <w:p w14:paraId="753D6703" w14:textId="76933DD7" w:rsidR="00974FA8" w:rsidRDefault="00974FA8" w:rsidP="00B834AC">
      <w:pPr>
        <w:spacing w:after="0"/>
        <w:rPr>
          <w:sz w:val="24"/>
        </w:rPr>
      </w:pPr>
    </w:p>
    <w:p w14:paraId="5AA19264" w14:textId="03EF1AC5" w:rsidR="005245AE" w:rsidRDefault="005245AE" w:rsidP="00B834AC">
      <w:pPr>
        <w:spacing w:after="0"/>
        <w:rPr>
          <w:b/>
          <w:sz w:val="24"/>
        </w:rPr>
      </w:pPr>
    </w:p>
    <w:p w14:paraId="5802D031" w14:textId="028899A4" w:rsidR="005245AE" w:rsidRPr="00974FA8" w:rsidRDefault="005245AE">
      <w:pPr>
        <w:spacing w:after="0"/>
        <w:rPr>
          <w:sz w:val="24"/>
        </w:rPr>
      </w:pPr>
    </w:p>
    <w:sectPr w:rsidR="005245AE" w:rsidRPr="00974FA8" w:rsidSect="00E02DC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12B6"/>
    <w:multiLevelType w:val="hybridMultilevel"/>
    <w:tmpl w:val="16DE830A"/>
    <w:lvl w:ilvl="0" w:tplc="A15A8404">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CC5E7F"/>
    <w:multiLevelType w:val="hybridMultilevel"/>
    <w:tmpl w:val="E3585A70"/>
    <w:lvl w:ilvl="0" w:tplc="5E36BC64">
      <w:start w:val="1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4DEA4045"/>
    <w:multiLevelType w:val="multilevel"/>
    <w:tmpl w:val="A4C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BF"/>
    <w:rsid w:val="00001349"/>
    <w:rsid w:val="000023C6"/>
    <w:rsid w:val="0002202D"/>
    <w:rsid w:val="000320FF"/>
    <w:rsid w:val="00061DE0"/>
    <w:rsid w:val="0006498E"/>
    <w:rsid w:val="00095411"/>
    <w:rsid w:val="000A7D76"/>
    <w:rsid w:val="000D12BF"/>
    <w:rsid w:val="000D5623"/>
    <w:rsid w:val="000E0FC2"/>
    <w:rsid w:val="001051FE"/>
    <w:rsid w:val="00165A77"/>
    <w:rsid w:val="001A5E3A"/>
    <w:rsid w:val="001E74B4"/>
    <w:rsid w:val="001F2D4B"/>
    <w:rsid w:val="00214BC6"/>
    <w:rsid w:val="00277B71"/>
    <w:rsid w:val="002B0AD5"/>
    <w:rsid w:val="002B638D"/>
    <w:rsid w:val="002B7175"/>
    <w:rsid w:val="002D3737"/>
    <w:rsid w:val="002E0BE0"/>
    <w:rsid w:val="002E6899"/>
    <w:rsid w:val="002E6DD8"/>
    <w:rsid w:val="002F3422"/>
    <w:rsid w:val="00317BEC"/>
    <w:rsid w:val="00341E1C"/>
    <w:rsid w:val="003445F8"/>
    <w:rsid w:val="003462DE"/>
    <w:rsid w:val="0035034B"/>
    <w:rsid w:val="00364998"/>
    <w:rsid w:val="00365DF9"/>
    <w:rsid w:val="003A7D60"/>
    <w:rsid w:val="003C5596"/>
    <w:rsid w:val="003F728C"/>
    <w:rsid w:val="00405470"/>
    <w:rsid w:val="00414F6E"/>
    <w:rsid w:val="004253ED"/>
    <w:rsid w:val="004506F5"/>
    <w:rsid w:val="00452500"/>
    <w:rsid w:val="00455090"/>
    <w:rsid w:val="00462278"/>
    <w:rsid w:val="004761BF"/>
    <w:rsid w:val="00476CDE"/>
    <w:rsid w:val="0048253E"/>
    <w:rsid w:val="0048328F"/>
    <w:rsid w:val="0048422F"/>
    <w:rsid w:val="00484415"/>
    <w:rsid w:val="004967F4"/>
    <w:rsid w:val="004A54E1"/>
    <w:rsid w:val="004A7C69"/>
    <w:rsid w:val="004C04D0"/>
    <w:rsid w:val="00507E14"/>
    <w:rsid w:val="00510CC4"/>
    <w:rsid w:val="00516AEA"/>
    <w:rsid w:val="005245AE"/>
    <w:rsid w:val="00524D2D"/>
    <w:rsid w:val="00526FBE"/>
    <w:rsid w:val="005306C2"/>
    <w:rsid w:val="00557F50"/>
    <w:rsid w:val="00582E9D"/>
    <w:rsid w:val="00596763"/>
    <w:rsid w:val="005A7A99"/>
    <w:rsid w:val="005B323D"/>
    <w:rsid w:val="005C7027"/>
    <w:rsid w:val="005D6A6F"/>
    <w:rsid w:val="006053BE"/>
    <w:rsid w:val="00617892"/>
    <w:rsid w:val="00641DB8"/>
    <w:rsid w:val="0064364F"/>
    <w:rsid w:val="006442D9"/>
    <w:rsid w:val="0065015E"/>
    <w:rsid w:val="006A4778"/>
    <w:rsid w:val="006B3BB0"/>
    <w:rsid w:val="006D4EB8"/>
    <w:rsid w:val="006E3A61"/>
    <w:rsid w:val="007030D8"/>
    <w:rsid w:val="00717D40"/>
    <w:rsid w:val="00733161"/>
    <w:rsid w:val="0076178B"/>
    <w:rsid w:val="007657B2"/>
    <w:rsid w:val="00773279"/>
    <w:rsid w:val="007739C5"/>
    <w:rsid w:val="007806AD"/>
    <w:rsid w:val="00782E50"/>
    <w:rsid w:val="0079189B"/>
    <w:rsid w:val="007927C1"/>
    <w:rsid w:val="00795EE4"/>
    <w:rsid w:val="007A23F0"/>
    <w:rsid w:val="007D71DB"/>
    <w:rsid w:val="007E4F58"/>
    <w:rsid w:val="007F4305"/>
    <w:rsid w:val="00802F5F"/>
    <w:rsid w:val="00834C37"/>
    <w:rsid w:val="00840AA4"/>
    <w:rsid w:val="00843062"/>
    <w:rsid w:val="0085671E"/>
    <w:rsid w:val="0087463B"/>
    <w:rsid w:val="00887377"/>
    <w:rsid w:val="008A2505"/>
    <w:rsid w:val="008B558F"/>
    <w:rsid w:val="008D0863"/>
    <w:rsid w:val="008F263B"/>
    <w:rsid w:val="00911725"/>
    <w:rsid w:val="00917D27"/>
    <w:rsid w:val="00927A3E"/>
    <w:rsid w:val="00974FA8"/>
    <w:rsid w:val="009806CE"/>
    <w:rsid w:val="00986037"/>
    <w:rsid w:val="00986510"/>
    <w:rsid w:val="00994523"/>
    <w:rsid w:val="009A0C8D"/>
    <w:rsid w:val="009C0F04"/>
    <w:rsid w:val="009C5331"/>
    <w:rsid w:val="009E20D9"/>
    <w:rsid w:val="009E7D52"/>
    <w:rsid w:val="00A57257"/>
    <w:rsid w:val="00A67FCA"/>
    <w:rsid w:val="00A93BDF"/>
    <w:rsid w:val="00AB25DB"/>
    <w:rsid w:val="00AC64D4"/>
    <w:rsid w:val="00AE2540"/>
    <w:rsid w:val="00AF1827"/>
    <w:rsid w:val="00B1012E"/>
    <w:rsid w:val="00B14FD5"/>
    <w:rsid w:val="00B203A2"/>
    <w:rsid w:val="00B32FE5"/>
    <w:rsid w:val="00B40931"/>
    <w:rsid w:val="00B6052C"/>
    <w:rsid w:val="00B73194"/>
    <w:rsid w:val="00B757A8"/>
    <w:rsid w:val="00B834AC"/>
    <w:rsid w:val="00B8754B"/>
    <w:rsid w:val="00B94823"/>
    <w:rsid w:val="00BA69C7"/>
    <w:rsid w:val="00BA7317"/>
    <w:rsid w:val="00C02088"/>
    <w:rsid w:val="00C13BF7"/>
    <w:rsid w:val="00C31871"/>
    <w:rsid w:val="00C52C36"/>
    <w:rsid w:val="00C60CBB"/>
    <w:rsid w:val="00C62DBB"/>
    <w:rsid w:val="00C71D5E"/>
    <w:rsid w:val="00C97EA2"/>
    <w:rsid w:val="00CC0358"/>
    <w:rsid w:val="00CC2156"/>
    <w:rsid w:val="00CD2FD6"/>
    <w:rsid w:val="00CD3914"/>
    <w:rsid w:val="00CE1864"/>
    <w:rsid w:val="00CE2BB0"/>
    <w:rsid w:val="00CE558F"/>
    <w:rsid w:val="00CF4296"/>
    <w:rsid w:val="00D06D8C"/>
    <w:rsid w:val="00D72319"/>
    <w:rsid w:val="00D74371"/>
    <w:rsid w:val="00D77508"/>
    <w:rsid w:val="00D80854"/>
    <w:rsid w:val="00D830D0"/>
    <w:rsid w:val="00D95889"/>
    <w:rsid w:val="00DB6ABF"/>
    <w:rsid w:val="00DD7C71"/>
    <w:rsid w:val="00E02DC1"/>
    <w:rsid w:val="00E21B60"/>
    <w:rsid w:val="00E52191"/>
    <w:rsid w:val="00E73BB8"/>
    <w:rsid w:val="00EA4153"/>
    <w:rsid w:val="00EA770F"/>
    <w:rsid w:val="00EC44E0"/>
    <w:rsid w:val="00EC5306"/>
    <w:rsid w:val="00EE7097"/>
    <w:rsid w:val="00F17E14"/>
    <w:rsid w:val="00F5336F"/>
    <w:rsid w:val="00F548A4"/>
    <w:rsid w:val="00F63C1E"/>
    <w:rsid w:val="00F976C8"/>
    <w:rsid w:val="00FA2BA3"/>
    <w:rsid w:val="00FA4808"/>
    <w:rsid w:val="00FB4AE8"/>
    <w:rsid w:val="00FC28F9"/>
    <w:rsid w:val="00FD5A2E"/>
    <w:rsid w:val="00FE3A28"/>
    <w:rsid w:val="00FE409A"/>
    <w:rsid w:val="00FF68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3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E409A"/>
  </w:style>
  <w:style w:type="character" w:styleId="Accentuation">
    <w:name w:val="Emphasis"/>
    <w:basedOn w:val="Policepardfaut"/>
    <w:uiPriority w:val="20"/>
    <w:qFormat/>
    <w:rsid w:val="00FE409A"/>
    <w:rPr>
      <w:i/>
      <w:iCs/>
    </w:rPr>
  </w:style>
  <w:style w:type="paragraph" w:styleId="Textedebulles">
    <w:name w:val="Balloon Text"/>
    <w:basedOn w:val="Normal"/>
    <w:link w:val="TextedebullesCar"/>
    <w:uiPriority w:val="99"/>
    <w:semiHidden/>
    <w:unhideWhenUsed/>
    <w:rsid w:val="002E6D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DD8"/>
    <w:rPr>
      <w:rFonts w:ascii="Tahoma" w:hAnsi="Tahoma" w:cs="Tahoma"/>
      <w:sz w:val="16"/>
      <w:szCs w:val="16"/>
    </w:rPr>
  </w:style>
  <w:style w:type="character" w:styleId="Lienhypertexte">
    <w:name w:val="Hyperlink"/>
    <w:basedOn w:val="Policepardfaut"/>
    <w:uiPriority w:val="99"/>
    <w:semiHidden/>
    <w:unhideWhenUsed/>
    <w:rsid w:val="00F976C8"/>
    <w:rPr>
      <w:color w:val="0000FF"/>
      <w:u w:val="single"/>
    </w:rPr>
  </w:style>
  <w:style w:type="character" w:styleId="lev">
    <w:name w:val="Strong"/>
    <w:basedOn w:val="Policepardfaut"/>
    <w:uiPriority w:val="22"/>
    <w:qFormat/>
    <w:rsid w:val="00365DF9"/>
    <w:rPr>
      <w:b/>
      <w:bCs/>
    </w:rPr>
  </w:style>
  <w:style w:type="character" w:customStyle="1" w:styleId="apple-style-span">
    <w:name w:val="apple-style-span"/>
    <w:basedOn w:val="Policepardfaut"/>
    <w:rsid w:val="00795EE4"/>
  </w:style>
  <w:style w:type="paragraph" w:styleId="Paragraphedeliste">
    <w:name w:val="List Paragraph"/>
    <w:basedOn w:val="Normal"/>
    <w:uiPriority w:val="34"/>
    <w:qFormat/>
    <w:rsid w:val="00FE3A28"/>
    <w:pPr>
      <w:ind w:left="720"/>
      <w:contextualSpacing/>
    </w:pPr>
  </w:style>
  <w:style w:type="paragraph" w:styleId="NormalWeb">
    <w:name w:val="Normal (Web)"/>
    <w:basedOn w:val="Normal"/>
    <w:uiPriority w:val="99"/>
    <w:semiHidden/>
    <w:unhideWhenUsed/>
    <w:rsid w:val="0035034B"/>
    <w:pPr>
      <w:spacing w:before="100" w:beforeAutospacing="1" w:after="100" w:afterAutospacing="1" w:line="240" w:lineRule="auto"/>
    </w:pPr>
    <w:rPr>
      <w:rFonts w:ascii="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4A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4A54E1"/>
    <w:rPr>
      <w:rFonts w:ascii="Courier New" w:hAnsi="Courier New" w:cs="Courier New"/>
      <w:color w:val="00000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E409A"/>
  </w:style>
  <w:style w:type="character" w:styleId="Accentuation">
    <w:name w:val="Emphasis"/>
    <w:basedOn w:val="Policepardfaut"/>
    <w:uiPriority w:val="20"/>
    <w:qFormat/>
    <w:rsid w:val="00FE409A"/>
    <w:rPr>
      <w:i/>
      <w:iCs/>
    </w:rPr>
  </w:style>
  <w:style w:type="paragraph" w:styleId="Textedebulles">
    <w:name w:val="Balloon Text"/>
    <w:basedOn w:val="Normal"/>
    <w:link w:val="TextedebullesCar"/>
    <w:uiPriority w:val="99"/>
    <w:semiHidden/>
    <w:unhideWhenUsed/>
    <w:rsid w:val="002E6D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6DD8"/>
    <w:rPr>
      <w:rFonts w:ascii="Tahoma" w:hAnsi="Tahoma" w:cs="Tahoma"/>
      <w:sz w:val="16"/>
      <w:szCs w:val="16"/>
    </w:rPr>
  </w:style>
  <w:style w:type="character" w:styleId="Lienhypertexte">
    <w:name w:val="Hyperlink"/>
    <w:basedOn w:val="Policepardfaut"/>
    <w:uiPriority w:val="99"/>
    <w:semiHidden/>
    <w:unhideWhenUsed/>
    <w:rsid w:val="00F976C8"/>
    <w:rPr>
      <w:color w:val="0000FF"/>
      <w:u w:val="single"/>
    </w:rPr>
  </w:style>
  <w:style w:type="character" w:styleId="lev">
    <w:name w:val="Strong"/>
    <w:basedOn w:val="Policepardfaut"/>
    <w:uiPriority w:val="22"/>
    <w:qFormat/>
    <w:rsid w:val="00365DF9"/>
    <w:rPr>
      <w:b/>
      <w:bCs/>
    </w:rPr>
  </w:style>
  <w:style w:type="character" w:customStyle="1" w:styleId="apple-style-span">
    <w:name w:val="apple-style-span"/>
    <w:basedOn w:val="Policepardfaut"/>
    <w:rsid w:val="00795EE4"/>
  </w:style>
  <w:style w:type="paragraph" w:styleId="Paragraphedeliste">
    <w:name w:val="List Paragraph"/>
    <w:basedOn w:val="Normal"/>
    <w:uiPriority w:val="34"/>
    <w:qFormat/>
    <w:rsid w:val="00FE3A28"/>
    <w:pPr>
      <w:ind w:left="720"/>
      <w:contextualSpacing/>
    </w:pPr>
  </w:style>
  <w:style w:type="paragraph" w:styleId="NormalWeb">
    <w:name w:val="Normal (Web)"/>
    <w:basedOn w:val="Normal"/>
    <w:uiPriority w:val="99"/>
    <w:semiHidden/>
    <w:unhideWhenUsed/>
    <w:rsid w:val="0035034B"/>
    <w:pPr>
      <w:spacing w:before="100" w:beforeAutospacing="1" w:after="100" w:afterAutospacing="1" w:line="240" w:lineRule="auto"/>
    </w:pPr>
    <w:rPr>
      <w:rFonts w:ascii="Times New Roman" w:hAnsi="Times New Roman" w:cs="Times New Roman"/>
      <w:sz w:val="24"/>
      <w:szCs w:val="24"/>
      <w:lang w:eastAsia="fr-FR"/>
    </w:rPr>
  </w:style>
  <w:style w:type="paragraph" w:styleId="PrformatHTML">
    <w:name w:val="HTML Preformatted"/>
    <w:basedOn w:val="Normal"/>
    <w:link w:val="PrformatHTMLCar"/>
    <w:uiPriority w:val="99"/>
    <w:semiHidden/>
    <w:unhideWhenUsed/>
    <w:rsid w:val="004A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fr-FR"/>
    </w:rPr>
  </w:style>
  <w:style w:type="character" w:customStyle="1" w:styleId="PrformatHTMLCar">
    <w:name w:val="Préformaté HTML Car"/>
    <w:basedOn w:val="Policepardfaut"/>
    <w:link w:val="PrformatHTML"/>
    <w:uiPriority w:val="99"/>
    <w:semiHidden/>
    <w:rsid w:val="004A54E1"/>
    <w:rPr>
      <w:rFonts w:ascii="Courier New" w:hAnsi="Courier New" w:cs="Courier New"/>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0132">
      <w:bodyDiv w:val="1"/>
      <w:marLeft w:val="0"/>
      <w:marRight w:val="0"/>
      <w:marTop w:val="0"/>
      <w:marBottom w:val="0"/>
      <w:divBdr>
        <w:top w:val="none" w:sz="0" w:space="0" w:color="auto"/>
        <w:left w:val="none" w:sz="0" w:space="0" w:color="auto"/>
        <w:bottom w:val="none" w:sz="0" w:space="0" w:color="auto"/>
        <w:right w:val="none" w:sz="0" w:space="0" w:color="auto"/>
      </w:divBdr>
    </w:div>
    <w:div w:id="894899819">
      <w:bodyDiv w:val="1"/>
      <w:marLeft w:val="0"/>
      <w:marRight w:val="0"/>
      <w:marTop w:val="0"/>
      <w:marBottom w:val="0"/>
      <w:divBdr>
        <w:top w:val="none" w:sz="0" w:space="0" w:color="auto"/>
        <w:left w:val="none" w:sz="0" w:space="0" w:color="auto"/>
        <w:bottom w:val="none" w:sz="0" w:space="0" w:color="auto"/>
        <w:right w:val="none" w:sz="0" w:space="0" w:color="auto"/>
      </w:divBdr>
    </w:div>
    <w:div w:id="919631526">
      <w:bodyDiv w:val="1"/>
      <w:marLeft w:val="0"/>
      <w:marRight w:val="0"/>
      <w:marTop w:val="0"/>
      <w:marBottom w:val="0"/>
      <w:divBdr>
        <w:top w:val="none" w:sz="0" w:space="0" w:color="auto"/>
        <w:left w:val="none" w:sz="0" w:space="0" w:color="auto"/>
        <w:bottom w:val="none" w:sz="0" w:space="0" w:color="auto"/>
        <w:right w:val="none" w:sz="0" w:space="0" w:color="auto"/>
      </w:divBdr>
    </w:div>
    <w:div w:id="1045788284">
      <w:bodyDiv w:val="1"/>
      <w:marLeft w:val="0"/>
      <w:marRight w:val="0"/>
      <w:marTop w:val="0"/>
      <w:marBottom w:val="0"/>
      <w:divBdr>
        <w:top w:val="none" w:sz="0" w:space="0" w:color="auto"/>
        <w:left w:val="none" w:sz="0" w:space="0" w:color="auto"/>
        <w:bottom w:val="none" w:sz="0" w:space="0" w:color="auto"/>
        <w:right w:val="none" w:sz="0" w:space="0" w:color="auto"/>
      </w:divBdr>
    </w:div>
    <w:div w:id="1133060541">
      <w:bodyDiv w:val="1"/>
      <w:marLeft w:val="0"/>
      <w:marRight w:val="0"/>
      <w:marTop w:val="0"/>
      <w:marBottom w:val="0"/>
      <w:divBdr>
        <w:top w:val="none" w:sz="0" w:space="0" w:color="auto"/>
        <w:left w:val="none" w:sz="0" w:space="0" w:color="auto"/>
        <w:bottom w:val="none" w:sz="0" w:space="0" w:color="auto"/>
        <w:right w:val="none" w:sz="0" w:space="0" w:color="auto"/>
      </w:divBdr>
    </w:div>
    <w:div w:id="1292202278">
      <w:bodyDiv w:val="1"/>
      <w:marLeft w:val="0"/>
      <w:marRight w:val="0"/>
      <w:marTop w:val="0"/>
      <w:marBottom w:val="0"/>
      <w:divBdr>
        <w:top w:val="none" w:sz="0" w:space="0" w:color="auto"/>
        <w:left w:val="none" w:sz="0" w:space="0" w:color="auto"/>
        <w:bottom w:val="none" w:sz="0" w:space="0" w:color="auto"/>
        <w:right w:val="none" w:sz="0" w:space="0" w:color="auto"/>
      </w:divBdr>
    </w:div>
    <w:div w:id="1468818267">
      <w:bodyDiv w:val="1"/>
      <w:marLeft w:val="0"/>
      <w:marRight w:val="0"/>
      <w:marTop w:val="0"/>
      <w:marBottom w:val="0"/>
      <w:divBdr>
        <w:top w:val="none" w:sz="0" w:space="0" w:color="auto"/>
        <w:left w:val="none" w:sz="0" w:space="0" w:color="auto"/>
        <w:bottom w:val="none" w:sz="0" w:space="0" w:color="auto"/>
        <w:right w:val="none" w:sz="0" w:space="0" w:color="auto"/>
      </w:divBdr>
    </w:div>
    <w:div w:id="1970433734">
      <w:bodyDiv w:val="1"/>
      <w:marLeft w:val="0"/>
      <w:marRight w:val="0"/>
      <w:marTop w:val="0"/>
      <w:marBottom w:val="0"/>
      <w:divBdr>
        <w:top w:val="none" w:sz="0" w:space="0" w:color="auto"/>
        <w:left w:val="none" w:sz="0" w:space="0" w:color="auto"/>
        <w:bottom w:val="none" w:sz="0" w:space="0" w:color="auto"/>
        <w:right w:val="none" w:sz="0" w:space="0" w:color="auto"/>
      </w:divBdr>
    </w:div>
    <w:div w:id="20807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2939</Words>
  <Characters>16170</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husson</dc:creator>
  <cp:lastModifiedBy>guillaume husson</cp:lastModifiedBy>
  <cp:revision>2</cp:revision>
  <cp:lastPrinted>2015-06-01T08:02:00Z</cp:lastPrinted>
  <dcterms:created xsi:type="dcterms:W3CDTF">2015-06-04T08:59:00Z</dcterms:created>
  <dcterms:modified xsi:type="dcterms:W3CDTF">2015-06-04T08:59:00Z</dcterms:modified>
</cp:coreProperties>
</file>